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60409F" w:rsidP="07734909" w:rsidRDefault="0060409F" w14:paraId="730C6A19" w14:textId="77777777">
      <w:pPr>
        <w:ind w:left="0"/>
        <w:contextualSpacing/>
        <w:mirrorIndents/>
        <w:jc w:val="center"/>
        <w:rPr>
          <w:rFonts w:asciiTheme="minorHAnsi" w:hAnsiTheme="minorHAnsi" w:cstheme="minorBidi"/>
          <w:b/>
          <w:bCs/>
          <w:smallCaps/>
          <w:color w:val="33006F"/>
          <w:sz w:val="32"/>
          <w:szCs w:val="32"/>
          <w:u w:val="single"/>
        </w:rPr>
      </w:pPr>
    </w:p>
    <w:p w:rsidRPr="0060409F" w:rsidR="006E30C7" w:rsidP="36CF1DE3" w:rsidRDefault="00FD664A" w14:paraId="0E12227E" w14:textId="495C9701">
      <w:pPr>
        <w:spacing/>
        <w:ind w:left="0"/>
        <w:contextualSpacing w:val="1"/>
        <w:mirrorIndents/>
        <w:jc w:val="center"/>
        <w:rPr>
          <w:rFonts w:ascii="Calibri" w:hAnsi="Calibri" w:cs="" w:asciiTheme="minorAscii" w:hAnsiTheme="minorAscii" w:cstheme="minorBidi"/>
          <w:b w:val="1"/>
          <w:bCs w:val="1"/>
          <w:smallCaps w:val="1"/>
          <w:color w:val="33006F"/>
          <w:sz w:val="32"/>
          <w:szCs w:val="32"/>
          <w:u w:val="single"/>
        </w:rPr>
      </w:pPr>
      <w:r w:rsidRPr="36CF1DE3" w:rsidR="00FD664A">
        <w:rPr>
          <w:rFonts w:ascii="Calibri" w:hAnsi="Calibri" w:cs="" w:asciiTheme="minorAscii" w:hAnsiTheme="minorAscii" w:cstheme="minorBidi"/>
          <w:b w:val="1"/>
          <w:bCs w:val="1"/>
          <w:smallCaps w:val="1"/>
          <w:color w:val="33006F"/>
          <w:sz w:val="32"/>
          <w:szCs w:val="32"/>
          <w:u w:val="single"/>
        </w:rPr>
        <w:t>202</w:t>
      </w:r>
      <w:r w:rsidRPr="36CF1DE3" w:rsidR="3801D8FF">
        <w:rPr>
          <w:rFonts w:ascii="Calibri" w:hAnsi="Calibri" w:cs="" w:asciiTheme="minorAscii" w:hAnsiTheme="minorAscii" w:cstheme="minorBidi"/>
          <w:b w:val="1"/>
          <w:bCs w:val="1"/>
          <w:smallCaps w:val="1"/>
          <w:color w:val="33006F"/>
          <w:sz w:val="32"/>
          <w:szCs w:val="32"/>
          <w:u w:val="single"/>
        </w:rPr>
        <w:t>6</w:t>
      </w:r>
      <w:r w:rsidRPr="36CF1DE3" w:rsidR="006E30C7">
        <w:rPr>
          <w:rFonts w:ascii="Calibri" w:hAnsi="Calibri" w:cs="" w:asciiTheme="minorAscii" w:hAnsiTheme="minorAscii" w:cstheme="minorBidi"/>
          <w:b w:val="1"/>
          <w:bCs w:val="1"/>
          <w:smallCaps w:val="1"/>
          <w:color w:val="33006F"/>
          <w:sz w:val="32"/>
          <w:szCs w:val="32"/>
          <w:u w:val="single"/>
        </w:rPr>
        <w:t xml:space="preserve"> Martin-Reichenbach Endowment Junior Faculty Award</w:t>
      </w:r>
    </w:p>
    <w:p w:rsidRPr="006E30C7" w:rsidR="006E30C7" w:rsidP="006E30C7" w:rsidRDefault="006E30C7" w14:paraId="672A6659" w14:textId="77777777">
      <w:pPr>
        <w:ind w:left="0"/>
        <w:contextualSpacing/>
        <w:mirrorIndents/>
        <w:rPr>
          <w:rFonts w:asciiTheme="minorHAnsi" w:hAnsiTheme="minorHAnsi" w:cstheme="minorHAnsi"/>
          <w:b/>
        </w:rPr>
      </w:pPr>
    </w:p>
    <w:p w:rsidRPr="006E30C7" w:rsidR="006E30C7" w:rsidP="4C51B48F" w:rsidRDefault="006E30C7" w14:paraId="5559A073" w14:textId="53447ABF">
      <w:pPr>
        <w:ind w:left="0"/>
        <w:contextualSpacing/>
        <w:mirrorIndents/>
        <w:rPr>
          <w:rFonts w:asciiTheme="minorHAnsi" w:hAnsiTheme="minorHAnsi" w:cstheme="minorBidi"/>
        </w:rPr>
      </w:pPr>
      <w:r w:rsidRPr="4FB840F4">
        <w:rPr>
          <w:rFonts w:asciiTheme="minorHAnsi" w:hAnsiTheme="minorHAnsi" w:cstheme="minorBidi"/>
          <w:b/>
          <w:bCs/>
        </w:rPr>
        <w:t>Goal:</w:t>
      </w:r>
      <w:r w:rsidRPr="4FB840F4">
        <w:rPr>
          <w:rFonts w:asciiTheme="minorHAnsi" w:hAnsiTheme="minorHAnsi" w:cstheme="minorBidi"/>
        </w:rPr>
        <w:t xml:space="preserve"> </w:t>
      </w:r>
      <w:r w:rsidR="004E5729">
        <w:rPr>
          <w:rFonts w:asciiTheme="minorHAnsi" w:hAnsiTheme="minorHAnsi" w:cstheme="minorBidi"/>
        </w:rPr>
        <w:t xml:space="preserve">This award fosters the academic career of junior faculty members. </w:t>
      </w:r>
      <w:r w:rsidRPr="4FB840F4">
        <w:rPr>
          <w:rFonts w:asciiTheme="minorHAnsi" w:hAnsiTheme="minorHAnsi" w:cstheme="minorBidi"/>
        </w:rPr>
        <w:t xml:space="preserve">A total of $40,000 is available to support up to two projects that </w:t>
      </w:r>
      <w:r w:rsidRPr="4FB840F4" w:rsidR="0B97A184">
        <w:rPr>
          <w:rFonts w:asciiTheme="minorHAnsi" w:hAnsiTheme="minorHAnsi" w:cstheme="minorBidi"/>
        </w:rPr>
        <w:t>demonstrate</w:t>
      </w:r>
      <w:r w:rsidRPr="4FB840F4">
        <w:rPr>
          <w:rFonts w:asciiTheme="minorHAnsi" w:hAnsiTheme="minorHAnsi" w:cstheme="minorBidi"/>
        </w:rPr>
        <w:t xml:space="preserve"> </w:t>
      </w:r>
      <w:r w:rsidRPr="4FB840F4" w:rsidR="38F26F59">
        <w:rPr>
          <w:rFonts w:asciiTheme="minorHAnsi" w:hAnsiTheme="minorHAnsi" w:cstheme="minorBidi"/>
        </w:rPr>
        <w:t>high potential</w:t>
      </w:r>
      <w:r w:rsidRPr="4FB840F4">
        <w:rPr>
          <w:rFonts w:asciiTheme="minorHAnsi" w:hAnsiTheme="minorHAnsi" w:cstheme="minorBidi"/>
        </w:rPr>
        <w:t xml:space="preserve"> </w:t>
      </w:r>
      <w:r w:rsidRPr="4FB840F4" w:rsidR="2F795FAB">
        <w:rPr>
          <w:rFonts w:asciiTheme="minorHAnsi" w:hAnsiTheme="minorHAnsi" w:cstheme="minorBidi"/>
        </w:rPr>
        <w:t xml:space="preserve">for </w:t>
      </w:r>
      <w:r w:rsidRPr="4FB840F4">
        <w:rPr>
          <w:rFonts w:asciiTheme="minorHAnsi" w:hAnsiTheme="minorHAnsi" w:cstheme="minorBidi"/>
        </w:rPr>
        <w:t xml:space="preserve">obtaining follow-on funding from the NIH, a </w:t>
      </w:r>
      <w:r w:rsidRPr="4FB840F4" w:rsidR="0B9A593A">
        <w:rPr>
          <w:rFonts w:asciiTheme="minorHAnsi" w:hAnsiTheme="minorHAnsi" w:cstheme="minorBidi"/>
        </w:rPr>
        <w:t>f</w:t>
      </w:r>
      <w:r w:rsidRPr="4FB840F4">
        <w:rPr>
          <w:rFonts w:asciiTheme="minorHAnsi" w:hAnsiTheme="minorHAnsi" w:cstheme="minorBidi"/>
        </w:rPr>
        <w:t>oundation</w:t>
      </w:r>
      <w:r w:rsidRPr="4FB840F4" w:rsidR="50683BE8">
        <w:rPr>
          <w:rFonts w:asciiTheme="minorHAnsi" w:hAnsiTheme="minorHAnsi" w:cstheme="minorBidi"/>
        </w:rPr>
        <w:t>,</w:t>
      </w:r>
      <w:r w:rsidRPr="4FB840F4">
        <w:rPr>
          <w:rFonts w:asciiTheme="minorHAnsi" w:hAnsiTheme="minorHAnsi" w:cstheme="minorBidi"/>
        </w:rPr>
        <w:t xml:space="preserve"> or an equivalent </w:t>
      </w:r>
      <w:r w:rsidRPr="4FB840F4" w:rsidR="61EEDADD">
        <w:rPr>
          <w:rFonts w:asciiTheme="minorHAnsi" w:hAnsiTheme="minorHAnsi" w:cstheme="minorBidi"/>
        </w:rPr>
        <w:t xml:space="preserve">extramural </w:t>
      </w:r>
      <w:r w:rsidRPr="4FB840F4">
        <w:rPr>
          <w:rFonts w:asciiTheme="minorHAnsi" w:hAnsiTheme="minorHAnsi" w:cstheme="minorBidi"/>
        </w:rPr>
        <w:t xml:space="preserve">funding source. </w:t>
      </w:r>
    </w:p>
    <w:p w:rsidRPr="006E30C7" w:rsidR="008A2957" w:rsidP="36CF1DE3" w:rsidRDefault="008A2957" w14:paraId="74172433" w14:textId="69B75C8B">
      <w:pPr>
        <w:pStyle w:val="Normal"/>
        <w:spacing/>
        <w:ind w:left="0"/>
        <w:contextualSpacing w:val="1"/>
        <w:mirrorIndents/>
        <w:rPr>
          <w:rFonts w:ascii="Calibri" w:hAnsi="Calibri" w:cs="Calibri" w:asciiTheme="minorAscii" w:hAnsiTheme="minorAscii" w:cstheme="minorAscii"/>
        </w:rPr>
      </w:pPr>
    </w:p>
    <w:p w:rsidR="00C96586" w:rsidP="50AC11E8" w:rsidRDefault="006E30C7" w14:paraId="33AED26C" w14:textId="3F214527">
      <w:pPr>
        <w:pStyle w:val="TableParagraph"/>
        <w:contextualSpacing/>
        <w:mirrorIndents/>
        <w:rPr>
          <w:rFonts w:ascii="Calibri" w:hAnsi="Calibri" w:eastAsia="Calibri" w:cs="Calibri"/>
          <w:color w:val="000000" w:themeColor="text1"/>
        </w:rPr>
      </w:pPr>
      <w:r w:rsidRPr="07734909">
        <w:rPr>
          <w:b/>
          <w:bCs/>
        </w:rPr>
        <w:t>Eligibility:</w:t>
      </w:r>
      <w:r w:rsidRPr="07734909">
        <w:t xml:space="preserve"> </w:t>
      </w:r>
      <w:r w:rsidRPr="07734909">
        <w:rPr>
          <w:rFonts w:eastAsia="Arial"/>
        </w:rPr>
        <w:t>Ins</w:t>
      </w:r>
      <w:r w:rsidRPr="07734909">
        <w:rPr>
          <w:rFonts w:eastAsia="Arial"/>
          <w:spacing w:val="-2"/>
        </w:rPr>
        <w:t>t</w:t>
      </w:r>
      <w:r w:rsidRPr="07734909">
        <w:rPr>
          <w:rFonts w:eastAsia="Arial"/>
        </w:rPr>
        <w:t>ruct</w:t>
      </w:r>
      <w:r w:rsidRPr="07734909">
        <w:rPr>
          <w:rFonts w:eastAsia="Arial"/>
          <w:spacing w:val="-3"/>
        </w:rPr>
        <w:t>o</w:t>
      </w:r>
      <w:r w:rsidRPr="07734909">
        <w:rPr>
          <w:rFonts w:eastAsia="Arial"/>
        </w:rPr>
        <w:t>r</w:t>
      </w:r>
      <w:r w:rsidRPr="07734909">
        <w:rPr>
          <w:rFonts w:eastAsia="Arial"/>
          <w:spacing w:val="-1"/>
        </w:rPr>
        <w:t xml:space="preserve"> </w:t>
      </w:r>
      <w:r w:rsidRPr="07734909">
        <w:rPr>
          <w:rFonts w:eastAsia="Arial"/>
        </w:rPr>
        <w:t>or</w:t>
      </w:r>
      <w:r w:rsidRPr="07734909">
        <w:rPr>
          <w:rFonts w:eastAsia="Arial"/>
          <w:spacing w:val="-4"/>
        </w:rPr>
        <w:t xml:space="preserve"> </w:t>
      </w:r>
      <w:r w:rsidRPr="07734909">
        <w:rPr>
          <w:rFonts w:eastAsia="Arial"/>
          <w:spacing w:val="-1"/>
        </w:rPr>
        <w:t>a</w:t>
      </w:r>
      <w:r w:rsidRPr="07734909">
        <w:rPr>
          <w:rFonts w:eastAsia="Arial"/>
        </w:rPr>
        <w:t>ss</w:t>
      </w:r>
      <w:r w:rsidRPr="07734909">
        <w:rPr>
          <w:rFonts w:eastAsia="Arial"/>
          <w:spacing w:val="-2"/>
        </w:rPr>
        <w:t>i</w:t>
      </w:r>
      <w:r w:rsidRPr="07734909">
        <w:rPr>
          <w:rFonts w:eastAsia="Arial"/>
        </w:rPr>
        <w:t>sta</w:t>
      </w:r>
      <w:r w:rsidRPr="07734909">
        <w:rPr>
          <w:rFonts w:eastAsia="Arial"/>
          <w:spacing w:val="-1"/>
        </w:rPr>
        <w:t>n</w:t>
      </w:r>
      <w:r w:rsidRPr="07734909">
        <w:rPr>
          <w:rFonts w:eastAsia="Arial"/>
        </w:rPr>
        <w:t>t</w:t>
      </w:r>
      <w:r w:rsidRPr="07734909">
        <w:rPr>
          <w:rFonts w:eastAsia="Arial"/>
          <w:spacing w:val="-1"/>
        </w:rPr>
        <w:t xml:space="preserve"> p</w:t>
      </w:r>
      <w:r w:rsidRPr="07734909">
        <w:rPr>
          <w:rFonts w:eastAsia="Arial"/>
        </w:rPr>
        <w:t>r</w:t>
      </w:r>
      <w:r w:rsidRPr="07734909">
        <w:rPr>
          <w:rFonts w:eastAsia="Arial"/>
          <w:spacing w:val="-3"/>
        </w:rPr>
        <w:t>o</w:t>
      </w:r>
      <w:r w:rsidRPr="07734909">
        <w:rPr>
          <w:rFonts w:eastAsia="Arial"/>
          <w:spacing w:val="3"/>
        </w:rPr>
        <w:t>f</w:t>
      </w:r>
      <w:r w:rsidRPr="07734909">
        <w:rPr>
          <w:rFonts w:eastAsia="Arial"/>
          <w:spacing w:val="-3"/>
        </w:rPr>
        <w:t>e</w:t>
      </w:r>
      <w:r w:rsidRPr="07734909">
        <w:rPr>
          <w:rFonts w:eastAsia="Arial"/>
        </w:rPr>
        <w:t>ssor</w:t>
      </w:r>
      <w:r w:rsidRPr="07734909">
        <w:rPr>
          <w:rFonts w:eastAsia="Arial"/>
          <w:spacing w:val="-1"/>
        </w:rPr>
        <w:t xml:space="preserve"> </w:t>
      </w:r>
      <w:r w:rsidRPr="07734909">
        <w:rPr>
          <w:rFonts w:eastAsia="Arial"/>
          <w:spacing w:val="-3"/>
        </w:rPr>
        <w:t>o</w:t>
      </w:r>
      <w:r w:rsidRPr="07734909">
        <w:rPr>
          <w:rFonts w:eastAsia="Arial"/>
        </w:rPr>
        <w:t>f</w:t>
      </w:r>
      <w:r w:rsidRPr="07734909">
        <w:rPr>
          <w:rFonts w:eastAsia="Arial"/>
          <w:spacing w:val="2"/>
        </w:rPr>
        <w:t xml:space="preserve"> </w:t>
      </w:r>
      <w:r w:rsidRPr="4FB840F4">
        <w:rPr>
          <w:rFonts w:eastAsia="Arial"/>
          <w:b/>
          <w:bCs/>
          <w:i/>
          <w:iCs/>
        </w:rPr>
        <w:t>a</w:t>
      </w:r>
      <w:r w:rsidRPr="4FB840F4">
        <w:rPr>
          <w:rFonts w:eastAsia="Arial"/>
          <w:b/>
          <w:bCs/>
          <w:i/>
          <w:iCs/>
          <w:spacing w:val="-4"/>
        </w:rPr>
        <w:t>n</w:t>
      </w:r>
      <w:r w:rsidRPr="4FB840F4">
        <w:rPr>
          <w:rFonts w:eastAsia="Arial"/>
          <w:b/>
          <w:bCs/>
          <w:i/>
          <w:iCs/>
        </w:rPr>
        <w:t>y</w:t>
      </w:r>
      <w:r w:rsidRPr="07734909">
        <w:rPr>
          <w:rFonts w:eastAsia="Arial"/>
          <w:spacing w:val="-2"/>
        </w:rPr>
        <w:t xml:space="preserve"> </w:t>
      </w:r>
      <w:r w:rsidRPr="07734909">
        <w:rPr>
          <w:rFonts w:eastAsia="Arial"/>
        </w:rPr>
        <w:t>t</w:t>
      </w:r>
      <w:r w:rsidRPr="07734909">
        <w:rPr>
          <w:rFonts w:eastAsia="Arial"/>
          <w:spacing w:val="-3"/>
        </w:rPr>
        <w:t>y</w:t>
      </w:r>
      <w:r w:rsidRPr="07734909">
        <w:rPr>
          <w:rFonts w:eastAsia="Arial"/>
        </w:rPr>
        <w:t>pe (r</w:t>
      </w:r>
      <w:r w:rsidRPr="07734909">
        <w:rPr>
          <w:rFonts w:eastAsia="Arial"/>
          <w:spacing w:val="-3"/>
        </w:rPr>
        <w:t>e</w:t>
      </w:r>
      <w:r w:rsidRPr="07734909">
        <w:rPr>
          <w:rFonts w:eastAsia="Arial"/>
          <w:spacing w:val="1"/>
        </w:rPr>
        <w:t>g</w:t>
      </w:r>
      <w:r w:rsidRPr="07734909">
        <w:rPr>
          <w:rFonts w:eastAsia="Arial"/>
        </w:rPr>
        <w:t>u</w:t>
      </w:r>
      <w:r w:rsidRPr="07734909">
        <w:rPr>
          <w:rFonts w:eastAsia="Arial"/>
          <w:spacing w:val="-2"/>
        </w:rPr>
        <w:t>l</w:t>
      </w:r>
      <w:r w:rsidRPr="07734909">
        <w:rPr>
          <w:rFonts w:eastAsia="Arial"/>
        </w:rPr>
        <w:t>a</w:t>
      </w:r>
      <w:r w:rsidRPr="07734909">
        <w:rPr>
          <w:rFonts w:eastAsia="Arial"/>
          <w:spacing w:val="-2"/>
        </w:rPr>
        <w:t>r</w:t>
      </w:r>
      <w:r w:rsidRPr="07734909">
        <w:rPr>
          <w:rFonts w:eastAsia="Arial"/>
        </w:rPr>
        <w:t>,</w:t>
      </w:r>
      <w:r w:rsidRPr="07734909">
        <w:rPr>
          <w:rFonts w:eastAsia="Arial"/>
          <w:spacing w:val="2"/>
        </w:rPr>
        <w:t xml:space="preserve"> </w:t>
      </w:r>
      <w:r w:rsidRPr="07734909">
        <w:rPr>
          <w:rFonts w:eastAsia="Arial"/>
          <w:spacing w:val="-1"/>
        </w:rPr>
        <w:t>a</w:t>
      </w:r>
      <w:r w:rsidRPr="07734909">
        <w:rPr>
          <w:rFonts w:eastAsia="Arial"/>
          <w:spacing w:val="-3"/>
        </w:rPr>
        <w:t>c</w:t>
      </w:r>
      <w:r w:rsidRPr="07734909">
        <w:rPr>
          <w:rFonts w:eastAsia="Arial"/>
        </w:rPr>
        <w:t>t</w:t>
      </w:r>
      <w:r w:rsidRPr="07734909">
        <w:rPr>
          <w:rFonts w:eastAsia="Arial"/>
          <w:spacing w:val="-2"/>
        </w:rPr>
        <w:t>i</w:t>
      </w:r>
      <w:r w:rsidRPr="07734909">
        <w:rPr>
          <w:rFonts w:eastAsia="Arial"/>
        </w:rPr>
        <w:t>n</w:t>
      </w:r>
      <w:r w:rsidRPr="07734909">
        <w:rPr>
          <w:rFonts w:eastAsia="Arial"/>
          <w:spacing w:val="-1"/>
        </w:rPr>
        <w:t>g</w:t>
      </w:r>
      <w:r w:rsidRPr="07734909">
        <w:rPr>
          <w:rFonts w:eastAsia="Arial"/>
        </w:rPr>
        <w:t>,</w:t>
      </w:r>
      <w:r w:rsidRPr="07734909">
        <w:rPr>
          <w:rFonts w:eastAsia="Arial"/>
          <w:spacing w:val="2"/>
        </w:rPr>
        <w:t xml:space="preserve"> </w:t>
      </w:r>
      <w:r w:rsidRPr="07734909">
        <w:rPr>
          <w:rFonts w:eastAsia="Arial"/>
          <w:spacing w:val="-4"/>
        </w:rPr>
        <w:t>c</w:t>
      </w:r>
      <w:r w:rsidRPr="07734909">
        <w:rPr>
          <w:rFonts w:eastAsia="Arial"/>
          <w:spacing w:val="-2"/>
        </w:rPr>
        <w:t>li</w:t>
      </w:r>
      <w:r w:rsidRPr="07734909">
        <w:rPr>
          <w:rFonts w:eastAsia="Arial"/>
        </w:rPr>
        <w:t>n</w:t>
      </w:r>
      <w:r w:rsidRPr="07734909">
        <w:rPr>
          <w:rFonts w:eastAsia="Arial"/>
          <w:spacing w:val="-2"/>
        </w:rPr>
        <w:t>i</w:t>
      </w:r>
      <w:r w:rsidRPr="07734909">
        <w:rPr>
          <w:rFonts w:eastAsia="Arial"/>
        </w:rPr>
        <w:t>ca</w:t>
      </w:r>
      <w:r w:rsidRPr="07734909">
        <w:rPr>
          <w:rFonts w:eastAsia="Arial"/>
          <w:spacing w:val="-2"/>
        </w:rPr>
        <w:t>l</w:t>
      </w:r>
      <w:r w:rsidRPr="07734909">
        <w:rPr>
          <w:rFonts w:eastAsia="Arial"/>
        </w:rPr>
        <w:t>,</w:t>
      </w:r>
      <w:r w:rsidRPr="07734909">
        <w:rPr>
          <w:rFonts w:eastAsia="Arial"/>
          <w:spacing w:val="2"/>
        </w:rPr>
        <w:t xml:space="preserve"> </w:t>
      </w:r>
      <w:r w:rsidRPr="07734909">
        <w:rPr>
          <w:rFonts w:eastAsia="Arial"/>
          <w:spacing w:val="-2"/>
        </w:rPr>
        <w:t>r</w:t>
      </w:r>
      <w:r w:rsidRPr="07734909">
        <w:rPr>
          <w:rFonts w:eastAsia="Arial"/>
        </w:rPr>
        <w:t>es</w:t>
      </w:r>
      <w:r w:rsidRPr="07734909">
        <w:rPr>
          <w:rFonts w:eastAsia="Arial"/>
          <w:spacing w:val="-1"/>
        </w:rPr>
        <w:t>e</w:t>
      </w:r>
      <w:r w:rsidRPr="07734909" w:rsidR="008A2780">
        <w:rPr>
          <w:rFonts w:eastAsia="Arial"/>
        </w:rPr>
        <w:t>arch</w:t>
      </w:r>
      <w:r w:rsidRPr="07734909">
        <w:rPr>
          <w:rFonts w:eastAsia="Arial"/>
        </w:rPr>
        <w:t xml:space="preserve">) with a primary appointment </w:t>
      </w:r>
      <w:r w:rsidRPr="07734909">
        <w:rPr>
          <w:rFonts w:eastAsia="Arial"/>
          <w:spacing w:val="-2"/>
        </w:rPr>
        <w:t>i</w:t>
      </w:r>
      <w:r w:rsidRPr="07734909">
        <w:rPr>
          <w:rFonts w:eastAsia="Arial"/>
        </w:rPr>
        <w:t>n</w:t>
      </w:r>
      <w:r w:rsidRPr="07734909">
        <w:rPr>
          <w:rFonts w:eastAsia="Arial"/>
          <w:spacing w:val="-2"/>
        </w:rPr>
        <w:t xml:space="preserve"> the </w:t>
      </w:r>
      <w:r w:rsidRPr="07734909">
        <w:rPr>
          <w:rFonts w:eastAsia="Arial"/>
          <w:spacing w:val="-6"/>
        </w:rPr>
        <w:t>U</w:t>
      </w:r>
      <w:r w:rsidRPr="07734909">
        <w:rPr>
          <w:rFonts w:eastAsia="Arial"/>
        </w:rPr>
        <w:t xml:space="preserve">W </w:t>
      </w:r>
      <w:r w:rsidRPr="07734909">
        <w:rPr>
          <w:rFonts w:eastAsia="Arial"/>
          <w:spacing w:val="-2"/>
        </w:rPr>
        <w:t>D</w:t>
      </w:r>
      <w:r w:rsidRPr="07734909">
        <w:rPr>
          <w:rFonts w:eastAsia="Arial"/>
        </w:rPr>
        <w:t>e</w:t>
      </w:r>
      <w:r w:rsidRPr="07734909">
        <w:rPr>
          <w:rFonts w:eastAsia="Arial"/>
          <w:spacing w:val="-1"/>
        </w:rPr>
        <w:t>p</w:t>
      </w:r>
      <w:r w:rsidRPr="07734909">
        <w:rPr>
          <w:rFonts w:eastAsia="Arial"/>
        </w:rPr>
        <w:t>ar</w:t>
      </w:r>
      <w:r w:rsidRPr="07734909">
        <w:rPr>
          <w:rFonts w:eastAsia="Arial"/>
          <w:spacing w:val="1"/>
        </w:rPr>
        <w:t>tm</w:t>
      </w:r>
      <w:r w:rsidRPr="07734909">
        <w:rPr>
          <w:rFonts w:eastAsia="Arial"/>
          <w:spacing w:val="-3"/>
        </w:rPr>
        <w:t>e</w:t>
      </w:r>
      <w:r w:rsidRPr="07734909">
        <w:rPr>
          <w:rFonts w:eastAsia="Arial"/>
        </w:rPr>
        <w:t>nt</w:t>
      </w:r>
      <w:r w:rsidRPr="07734909">
        <w:rPr>
          <w:rFonts w:eastAsia="Arial"/>
          <w:spacing w:val="-1"/>
        </w:rPr>
        <w:t xml:space="preserve"> </w:t>
      </w:r>
      <w:r w:rsidRPr="07734909">
        <w:rPr>
          <w:rFonts w:eastAsia="Arial"/>
          <w:spacing w:val="-3"/>
        </w:rPr>
        <w:t>o</w:t>
      </w:r>
      <w:r w:rsidRPr="07734909">
        <w:rPr>
          <w:rFonts w:eastAsia="Arial"/>
        </w:rPr>
        <w:t>f</w:t>
      </w:r>
      <w:r w:rsidRPr="07734909">
        <w:rPr>
          <w:rFonts w:eastAsia="Arial"/>
          <w:spacing w:val="2"/>
        </w:rPr>
        <w:t xml:space="preserve"> Laboratory Medicine and </w:t>
      </w:r>
      <w:r w:rsidRPr="07734909">
        <w:rPr>
          <w:rFonts w:eastAsia="Arial"/>
          <w:spacing w:val="-1"/>
        </w:rPr>
        <w:t>P</w:t>
      </w:r>
      <w:r w:rsidRPr="07734909">
        <w:rPr>
          <w:rFonts w:eastAsia="Arial"/>
        </w:rPr>
        <w:t>atho</w:t>
      </w:r>
      <w:r w:rsidRPr="07734909">
        <w:rPr>
          <w:rFonts w:eastAsia="Arial"/>
          <w:spacing w:val="-2"/>
        </w:rPr>
        <w:t>l</w:t>
      </w:r>
      <w:r w:rsidRPr="07734909">
        <w:rPr>
          <w:rFonts w:eastAsia="Arial"/>
          <w:spacing w:val="-3"/>
        </w:rPr>
        <w:t>o</w:t>
      </w:r>
      <w:r w:rsidRPr="07734909">
        <w:rPr>
          <w:rFonts w:eastAsia="Arial"/>
          <w:spacing w:val="1"/>
        </w:rPr>
        <w:t>g</w:t>
      </w:r>
      <w:r w:rsidRPr="07734909">
        <w:rPr>
          <w:rFonts w:eastAsia="Arial"/>
        </w:rPr>
        <w:t xml:space="preserve">y (DLMP). Only one application is allowed per investigator. </w:t>
      </w:r>
      <w:r w:rsidRPr="4FB840F4" w:rsidR="7D51A844">
        <w:rPr>
          <w:rFonts w:ascii="Calibri" w:hAnsi="Calibri" w:eastAsia="Calibri" w:cs="Calibri"/>
          <w:color w:val="000000" w:themeColor="text1"/>
        </w:rPr>
        <w:t>If the application is a revision or will support resubmission of a proposal to NIH or another major funder, applicants must provide a summary of the reviews to which they are responding.</w:t>
      </w:r>
    </w:p>
    <w:p w:rsidR="004E5729" w:rsidP="36CF1DE3" w:rsidRDefault="004E5729" w14:paraId="5E01CCAE" w14:textId="77777777">
      <w:pPr>
        <w:pStyle w:val="TableParagraph"/>
        <w:spacing/>
        <w:contextualSpacing w:val="1"/>
        <w:mirrorIndents/>
        <w:rPr>
          <w:rFonts w:ascii="Calibri" w:hAnsi="Calibri" w:eastAsia="Calibri" w:cs="Calibri"/>
          <w:color w:val="000000" w:themeColor="text1"/>
        </w:rPr>
      </w:pPr>
    </w:p>
    <w:p w:rsidR="58F49C1F" w:rsidP="36CF1DE3" w:rsidRDefault="58F49C1F" w14:paraId="21C6AF4B" w14:textId="529822EF">
      <w:pPr>
        <w:spacing/>
        <w:ind w:left="0"/>
        <w:contextualSpacing w:val="1"/>
        <w:rPr>
          <w:rFonts w:ascii="Calibri" w:hAnsi="Calibri" w:cs="Calibri" w:asciiTheme="minorAscii" w:hAnsiTheme="minorAscii" w:cstheme="minorAscii"/>
          <w:i w:val="1"/>
          <w:iCs w:val="1"/>
        </w:rPr>
      </w:pPr>
      <w:r w:rsidRPr="36CF1DE3" w:rsidR="58F49C1F">
        <w:rPr>
          <w:rFonts w:ascii="Calibri" w:hAnsi="Calibri" w:cs="Calibri" w:asciiTheme="minorAscii" w:hAnsiTheme="minorAscii" w:cstheme="minorAscii"/>
          <w:i w:val="1"/>
          <w:iCs w:val="1"/>
        </w:rPr>
        <w:t>This opportunity is open to all eligible persons regardless of race, sex, or other identity.</w:t>
      </w:r>
    </w:p>
    <w:p w:rsidR="36CF1DE3" w:rsidP="36CF1DE3" w:rsidRDefault="36CF1DE3" w14:paraId="59E6407D" w14:textId="4A54907D">
      <w:pPr>
        <w:pStyle w:val="TableParagraph"/>
        <w:spacing/>
        <w:contextualSpacing w:val="1"/>
        <w:rPr>
          <w:rFonts w:ascii="Calibri" w:hAnsi="Calibri" w:eastAsia="Calibri" w:cs="Calibri"/>
          <w:color w:val="000000" w:themeColor="text1" w:themeTint="FF" w:themeShade="FF"/>
        </w:rPr>
      </w:pPr>
    </w:p>
    <w:p w:rsidRPr="004E5729" w:rsidR="004E5729" w:rsidP="50AC11E8" w:rsidRDefault="004E5729" w14:paraId="1A70DAD7" w14:textId="3D5AC512">
      <w:pPr>
        <w:pStyle w:val="TableParagraph"/>
        <w:contextualSpacing/>
        <w:mirrorIndents/>
      </w:pPr>
      <w:r>
        <w:rPr>
          <w:rFonts w:ascii="Calibri" w:hAnsi="Calibri" w:eastAsia="Calibri" w:cs="Calibri"/>
          <w:b/>
          <w:bCs/>
          <w:color w:val="000000" w:themeColor="text1"/>
        </w:rPr>
        <w:t xml:space="preserve">Budget: </w:t>
      </w:r>
      <w:r>
        <w:rPr>
          <w:rFonts w:ascii="Calibri" w:hAnsi="Calibri" w:eastAsia="Calibri" w:cs="Calibri"/>
          <w:color w:val="000000" w:themeColor="text1"/>
        </w:rPr>
        <w:t xml:space="preserve">Applications will be funded at a level of $20,000 each, but a larger award could be considered under exceptional circumstances with justification. Two applications will be funded depending on the quality and quantity of applications. </w:t>
      </w:r>
    </w:p>
    <w:p w:rsidR="00904964" w:rsidP="006E30C7" w:rsidRDefault="00904964" w14:paraId="5DAB6C7B" w14:textId="77777777">
      <w:pPr>
        <w:pStyle w:val="TableParagraph"/>
        <w:contextualSpacing/>
        <w:mirrorIndents/>
        <w:rPr>
          <w:rFonts w:eastAsia="Arial" w:cstheme="minorHAnsi"/>
        </w:rPr>
      </w:pPr>
    </w:p>
    <w:p w:rsidRPr="00E14D7F" w:rsidR="00904964" w:rsidP="36CF1DE3" w:rsidRDefault="00904964" w14:paraId="7A42E396" w14:textId="5CC33D0A">
      <w:pPr>
        <w:spacing/>
        <w:ind w:left="0"/>
        <w:contextualSpacing w:val="1"/>
        <w:mirrorIndents/>
        <w:rPr>
          <w:rFonts w:ascii="Calibri" w:hAnsi="Calibri" w:cs="" w:asciiTheme="minorAscii" w:hAnsiTheme="minorAscii" w:cstheme="minorBidi"/>
        </w:rPr>
      </w:pPr>
      <w:r w:rsidRPr="36CF1DE3" w:rsidR="00904964">
        <w:rPr>
          <w:rFonts w:ascii="Calibri" w:hAnsi="Calibri" w:cs="" w:asciiTheme="minorAscii" w:hAnsiTheme="minorAscii" w:cstheme="minorBidi"/>
          <w:b w:val="1"/>
          <w:bCs w:val="1"/>
        </w:rPr>
        <w:t>Due Date:</w:t>
      </w:r>
      <w:r w:rsidRPr="36CF1DE3" w:rsidR="00904964">
        <w:rPr>
          <w:rFonts w:ascii="Calibri" w:hAnsi="Calibri" w:cs="" w:asciiTheme="minorAscii" w:hAnsiTheme="minorAscii" w:cstheme="minorBidi"/>
        </w:rPr>
        <w:t xml:space="preserve"> </w:t>
      </w:r>
      <w:r w:rsidRPr="36CF1DE3" w:rsidR="00904964">
        <w:rPr>
          <w:rFonts w:ascii="Calibri" w:hAnsi="Calibri" w:cs="" w:asciiTheme="minorAscii" w:hAnsiTheme="minorAscii" w:cstheme="minorBidi"/>
          <w:b w:val="1"/>
          <w:bCs w:val="1"/>
          <w:color w:val="7030A0"/>
        </w:rPr>
        <w:t xml:space="preserve">5 PM PT on </w:t>
      </w:r>
      <w:r w:rsidRPr="36CF1DE3" w:rsidR="52272825">
        <w:rPr>
          <w:rFonts w:ascii="Calibri" w:hAnsi="Calibri" w:cs="" w:asciiTheme="minorAscii" w:hAnsiTheme="minorAscii" w:cstheme="minorBidi"/>
          <w:b w:val="1"/>
          <w:bCs w:val="1"/>
          <w:color w:val="7030A0"/>
        </w:rPr>
        <w:t>Friday</w:t>
      </w:r>
      <w:r w:rsidRPr="36CF1DE3" w:rsidR="4BA9C3BC">
        <w:rPr>
          <w:rFonts w:ascii="Calibri" w:hAnsi="Calibri" w:cs="" w:asciiTheme="minorAscii" w:hAnsiTheme="minorAscii" w:cstheme="minorBidi"/>
          <w:b w:val="1"/>
          <w:bCs w:val="1"/>
          <w:color w:val="7030A0"/>
        </w:rPr>
        <w:t xml:space="preserve">, April </w:t>
      </w:r>
      <w:r w:rsidRPr="36CF1DE3" w:rsidR="00301445">
        <w:rPr>
          <w:rFonts w:ascii="Calibri" w:hAnsi="Calibri" w:cs="" w:asciiTheme="minorAscii" w:hAnsiTheme="minorAscii" w:cstheme="minorBidi"/>
          <w:b w:val="1"/>
          <w:bCs w:val="1"/>
          <w:color w:val="7030A0"/>
        </w:rPr>
        <w:t>17</w:t>
      </w:r>
      <w:r w:rsidRPr="36CF1DE3" w:rsidR="00904964">
        <w:rPr>
          <w:rFonts w:ascii="Calibri" w:hAnsi="Calibri" w:cs="" w:asciiTheme="minorAscii" w:hAnsiTheme="minorAscii" w:cstheme="minorBidi"/>
          <w:b w:val="1"/>
          <w:bCs w:val="1"/>
          <w:color w:val="7030A0"/>
        </w:rPr>
        <w:t>, 202</w:t>
      </w:r>
      <w:r w:rsidRPr="36CF1DE3" w:rsidR="105082B2">
        <w:rPr>
          <w:rFonts w:ascii="Calibri" w:hAnsi="Calibri" w:cs="" w:asciiTheme="minorAscii" w:hAnsiTheme="minorAscii" w:cstheme="minorBidi"/>
          <w:b w:val="1"/>
          <w:bCs w:val="1"/>
          <w:color w:val="7030A0"/>
        </w:rPr>
        <w:t>6</w:t>
      </w:r>
      <w:r w:rsidRPr="36CF1DE3" w:rsidR="00904964">
        <w:rPr>
          <w:rFonts w:ascii="Calibri" w:hAnsi="Calibri" w:cs="" w:asciiTheme="minorAscii" w:hAnsiTheme="minorAscii" w:cstheme="minorBidi"/>
        </w:rPr>
        <w:t xml:space="preserve">. All applications must be emailed to </w:t>
      </w:r>
      <w:r w:rsidRPr="36CF1DE3" w:rsidR="00E14D7F">
        <w:rPr>
          <w:rFonts w:ascii="Calibri" w:hAnsi="Calibri" w:cs="" w:asciiTheme="minorAscii" w:hAnsiTheme="minorAscii" w:cstheme="minorBidi"/>
        </w:rPr>
        <w:t>Thu Bui</w:t>
      </w:r>
      <w:r w:rsidRPr="36CF1DE3" w:rsidR="00904964">
        <w:rPr>
          <w:rFonts w:ascii="Calibri" w:hAnsi="Calibri" w:cs="" w:asciiTheme="minorAscii" w:hAnsiTheme="minorAscii" w:cstheme="minorBidi"/>
        </w:rPr>
        <w:t xml:space="preserve"> at </w:t>
      </w:r>
      <w:hyperlink r:id="R99eee1a0614f4602">
        <w:r w:rsidRPr="36CF1DE3" w:rsidR="53D5B7C1">
          <w:rPr>
            <w:rStyle w:val="Hyperlink"/>
            <w:rFonts w:ascii="Calibri" w:hAnsi="Calibri" w:cs="" w:asciiTheme="minorAscii" w:hAnsiTheme="minorAscii" w:cstheme="minorBidi"/>
          </w:rPr>
          <w:t>DLMPResearchAdmin</w:t>
        </w:r>
        <w:r w:rsidRPr="36CF1DE3" w:rsidR="00E14D7F">
          <w:rPr>
            <w:rStyle w:val="Hyperlink"/>
            <w:rFonts w:ascii="Calibri" w:hAnsi="Calibri" w:cs="" w:asciiTheme="minorAscii" w:hAnsiTheme="minorAscii" w:cstheme="minorBidi"/>
          </w:rPr>
          <w:t>@uw.edu</w:t>
        </w:r>
      </w:hyperlink>
      <w:r w:rsidRPr="36CF1DE3" w:rsidR="00E14D7F">
        <w:rPr>
          <w:rFonts w:ascii="Calibri" w:hAnsi="Calibri" w:cs="" w:asciiTheme="minorAscii" w:hAnsiTheme="minorAscii" w:cstheme="minorBidi"/>
        </w:rPr>
        <w:t xml:space="preserve">. </w:t>
      </w:r>
      <w:r w:rsidRPr="36CF1DE3" w:rsidR="00904964">
        <w:rPr>
          <w:rFonts w:ascii="Calibri" w:hAnsi="Calibri" w:cs="" w:asciiTheme="minorAscii" w:hAnsiTheme="minorAscii" w:cstheme="minorBidi"/>
        </w:rPr>
        <w:t xml:space="preserve">The </w:t>
      </w:r>
      <w:r w:rsidRPr="36CF1DE3" w:rsidR="2735D91B">
        <w:rPr>
          <w:rFonts w:ascii="Calibri" w:hAnsi="Calibri" w:cs="" w:asciiTheme="minorAscii" w:hAnsiTheme="minorAscii" w:cstheme="minorBidi"/>
        </w:rPr>
        <w:t>a</w:t>
      </w:r>
      <w:r w:rsidRPr="36CF1DE3" w:rsidR="00904964">
        <w:rPr>
          <w:rFonts w:ascii="Calibri" w:hAnsi="Calibri" w:cs="" w:asciiTheme="minorAscii" w:hAnsiTheme="minorAscii" w:cstheme="minorBidi"/>
        </w:rPr>
        <w:t>ward</w:t>
      </w:r>
      <w:r w:rsidRPr="36CF1DE3" w:rsidR="7BD4F4AF">
        <w:rPr>
          <w:rFonts w:ascii="Calibri" w:hAnsi="Calibri" w:cs="" w:asciiTheme="minorAscii" w:hAnsiTheme="minorAscii" w:cstheme="minorBidi"/>
        </w:rPr>
        <w:t>s</w:t>
      </w:r>
      <w:r w:rsidRPr="36CF1DE3" w:rsidR="00904964">
        <w:rPr>
          <w:rFonts w:ascii="Calibri" w:hAnsi="Calibri" w:cs="" w:asciiTheme="minorAscii" w:hAnsiTheme="minorAscii" w:cstheme="minorBidi"/>
        </w:rPr>
        <w:t xml:space="preserve"> will be announced</w:t>
      </w:r>
      <w:r w:rsidRPr="36CF1DE3" w:rsidR="4F6E1D02">
        <w:rPr>
          <w:rFonts w:ascii="Calibri" w:hAnsi="Calibri" w:cs="" w:asciiTheme="minorAscii" w:hAnsiTheme="minorAscii" w:cstheme="minorBidi"/>
        </w:rPr>
        <w:t xml:space="preserve"> in</w:t>
      </w:r>
      <w:r w:rsidRPr="36CF1DE3" w:rsidR="00904964">
        <w:rPr>
          <w:rFonts w:ascii="Calibri" w:hAnsi="Calibri" w:cs="" w:asciiTheme="minorAscii" w:hAnsiTheme="minorAscii" w:cstheme="minorBidi"/>
        </w:rPr>
        <w:t xml:space="preserve"> Ma</w:t>
      </w:r>
      <w:r w:rsidRPr="36CF1DE3" w:rsidR="574B90C0">
        <w:rPr>
          <w:rFonts w:ascii="Calibri" w:hAnsi="Calibri" w:cs="" w:asciiTheme="minorAscii" w:hAnsiTheme="minorAscii" w:cstheme="minorBidi"/>
        </w:rPr>
        <w:t>y</w:t>
      </w:r>
      <w:r w:rsidRPr="36CF1DE3" w:rsidR="00904964">
        <w:rPr>
          <w:rFonts w:ascii="Calibri" w:hAnsi="Calibri" w:cs="" w:asciiTheme="minorAscii" w:hAnsiTheme="minorAscii" w:cstheme="minorBidi"/>
        </w:rPr>
        <w:t xml:space="preserve"> </w:t>
      </w:r>
      <w:r w:rsidRPr="36CF1DE3" w:rsidR="00904964">
        <w:rPr>
          <w:rFonts w:ascii="Calibri" w:hAnsi="Calibri" w:cs="" w:asciiTheme="minorAscii" w:hAnsiTheme="minorAscii" w:cstheme="minorBidi"/>
        </w:rPr>
        <w:t>202</w:t>
      </w:r>
      <w:r w:rsidRPr="36CF1DE3" w:rsidR="675B998B">
        <w:rPr>
          <w:rFonts w:ascii="Calibri" w:hAnsi="Calibri" w:cs="" w:asciiTheme="minorAscii" w:hAnsiTheme="minorAscii" w:cstheme="minorBidi"/>
        </w:rPr>
        <w:t>6</w:t>
      </w:r>
      <w:r w:rsidRPr="36CF1DE3" w:rsidR="00904964">
        <w:rPr>
          <w:rFonts w:ascii="Calibri" w:hAnsi="Calibri" w:cs="" w:asciiTheme="minorAscii" w:hAnsiTheme="minorAscii" w:cstheme="minorBidi"/>
        </w:rPr>
        <w:t>.</w:t>
      </w:r>
    </w:p>
    <w:p w:rsidRPr="006E30C7" w:rsidR="006E30C7" w:rsidP="006E30C7" w:rsidRDefault="006E30C7" w14:paraId="02EB378F" w14:textId="77777777">
      <w:pPr>
        <w:ind w:left="0"/>
        <w:contextualSpacing/>
        <w:mirrorIndents/>
        <w:rPr>
          <w:rFonts w:asciiTheme="minorHAnsi" w:hAnsiTheme="minorHAnsi" w:cstheme="minorHAnsi"/>
          <w:b/>
        </w:rPr>
      </w:pPr>
    </w:p>
    <w:p w:rsidRPr="006E30C7" w:rsidR="006E30C7" w:rsidP="5FF62D1E" w:rsidRDefault="006E30C7" w14:paraId="772B1FD4" w14:textId="3C79632C">
      <w:pPr>
        <w:ind w:left="0"/>
        <w:contextualSpacing/>
        <w:mirrorIndents/>
        <w:rPr>
          <w:rFonts w:asciiTheme="minorHAnsi" w:hAnsiTheme="minorHAnsi" w:cstheme="minorBidi"/>
        </w:rPr>
      </w:pPr>
      <w:r w:rsidRPr="5FF62D1E">
        <w:rPr>
          <w:rFonts w:asciiTheme="minorHAnsi" w:hAnsiTheme="minorHAnsi" w:cstheme="minorBidi"/>
          <w:b/>
          <w:bCs/>
        </w:rPr>
        <w:t>Application:</w:t>
      </w:r>
      <w:r w:rsidRPr="5FF62D1E">
        <w:rPr>
          <w:rFonts w:asciiTheme="minorHAnsi" w:hAnsiTheme="minorHAnsi" w:cstheme="minorBidi"/>
        </w:rPr>
        <w:t xml:space="preserve"> Applications should be organized according to the outline below, following standard NIH formatting, i.e. Arial </w:t>
      </w:r>
      <w:proofErr w:type="gramStart"/>
      <w:r w:rsidRPr="5FF62D1E">
        <w:rPr>
          <w:rFonts w:asciiTheme="minorHAnsi" w:hAnsiTheme="minorHAnsi" w:cstheme="minorBidi"/>
        </w:rPr>
        <w:t>11 point</w:t>
      </w:r>
      <w:proofErr w:type="gramEnd"/>
      <w:r w:rsidRPr="5FF62D1E">
        <w:rPr>
          <w:rFonts w:asciiTheme="minorHAnsi" w:hAnsiTheme="minorHAnsi" w:cstheme="minorBidi"/>
        </w:rPr>
        <w:t xml:space="preserve"> font, </w:t>
      </w:r>
      <w:proofErr w:type="gramStart"/>
      <w:r w:rsidRPr="5FF62D1E">
        <w:rPr>
          <w:rFonts w:asciiTheme="minorHAnsi" w:hAnsiTheme="minorHAnsi" w:cstheme="minorBidi"/>
        </w:rPr>
        <w:t>0.5 inch</w:t>
      </w:r>
      <w:proofErr w:type="gramEnd"/>
      <w:r w:rsidRPr="5FF62D1E">
        <w:rPr>
          <w:rFonts w:asciiTheme="minorHAnsi" w:hAnsiTheme="minorHAnsi" w:cstheme="minorBidi"/>
        </w:rPr>
        <w:t xml:space="preserve"> margins all around.</w:t>
      </w:r>
      <w:r w:rsidRPr="5FF62D1E" w:rsidR="16729252">
        <w:rPr>
          <w:rFonts w:asciiTheme="minorHAnsi" w:hAnsiTheme="minorHAnsi" w:cstheme="minorBidi"/>
        </w:rPr>
        <w:t xml:space="preserve"> Please submit the award as one document.</w:t>
      </w:r>
    </w:p>
    <w:p w:rsidRPr="006E30C7" w:rsidR="006E30C7" w:rsidP="006E30C7" w:rsidRDefault="006E30C7" w14:paraId="6A05A809" w14:textId="77777777">
      <w:pPr>
        <w:ind w:left="0"/>
        <w:contextualSpacing/>
        <w:mirrorIndents/>
        <w:rPr>
          <w:rFonts w:asciiTheme="minorHAnsi" w:hAnsiTheme="minorHAnsi" w:cstheme="minorHAnsi"/>
        </w:rPr>
      </w:pPr>
    </w:p>
    <w:p w:rsidRPr="006E30C7" w:rsidR="006E30C7" w:rsidP="006E30C7" w:rsidRDefault="006E30C7" w14:paraId="2BCB1308" w14:textId="77777777">
      <w:pPr>
        <w:pStyle w:val="ListParagraph"/>
        <w:numPr>
          <w:ilvl w:val="0"/>
          <w:numId w:val="24"/>
        </w:numPr>
        <w:ind w:left="0"/>
        <w:contextualSpacing/>
        <w:mirrorIndents/>
        <w:rPr>
          <w:rFonts w:asciiTheme="minorHAnsi" w:hAnsiTheme="minorHAnsi" w:cstheme="minorHAnsi"/>
          <w:sz w:val="22"/>
          <w:szCs w:val="22"/>
        </w:rPr>
      </w:pPr>
      <w:r w:rsidRPr="006E30C7">
        <w:rPr>
          <w:rFonts w:asciiTheme="minorHAnsi" w:hAnsiTheme="minorHAnsi" w:cstheme="minorHAnsi"/>
          <w:b/>
          <w:sz w:val="22"/>
          <w:szCs w:val="22"/>
        </w:rPr>
        <w:t>Cover page</w:t>
      </w:r>
      <w:r w:rsidRPr="006E30C7">
        <w:rPr>
          <w:rFonts w:asciiTheme="minorHAnsi" w:hAnsiTheme="minorHAnsi" w:cstheme="minorHAnsi"/>
          <w:sz w:val="22"/>
          <w:szCs w:val="22"/>
        </w:rPr>
        <w:t>: Project Title, PI and other Key Personnel, and Summary/Abstract (300 words max)</w:t>
      </w:r>
    </w:p>
    <w:p w:rsidRPr="006E30C7" w:rsidR="006E30C7" w:rsidP="006E30C7" w:rsidRDefault="006E30C7" w14:paraId="5A39BBE3" w14:textId="77777777">
      <w:pPr>
        <w:pStyle w:val="ListParagraph"/>
        <w:ind w:left="0"/>
        <w:contextualSpacing/>
        <w:mirrorIndents/>
        <w:rPr>
          <w:rFonts w:asciiTheme="minorHAnsi" w:hAnsiTheme="minorHAnsi" w:cstheme="minorHAnsi"/>
          <w:sz w:val="22"/>
          <w:szCs w:val="22"/>
        </w:rPr>
      </w:pPr>
    </w:p>
    <w:p w:rsidRPr="006E30C7" w:rsidR="006E30C7" w:rsidP="4C51B48F" w:rsidRDefault="006E30C7" w14:paraId="264615EF" w14:textId="4A7576A2">
      <w:pPr>
        <w:pStyle w:val="ListParagraph"/>
        <w:numPr>
          <w:ilvl w:val="0"/>
          <w:numId w:val="24"/>
        </w:numPr>
        <w:ind w:left="0"/>
        <w:contextualSpacing/>
        <w:mirrorIndents/>
        <w:rPr>
          <w:rFonts w:asciiTheme="minorHAnsi" w:hAnsiTheme="minorHAnsi" w:cstheme="minorBidi"/>
          <w:sz w:val="22"/>
          <w:szCs w:val="22"/>
        </w:rPr>
      </w:pPr>
      <w:r w:rsidRPr="4C51B48F">
        <w:rPr>
          <w:rFonts w:asciiTheme="minorHAnsi" w:hAnsiTheme="minorHAnsi" w:cstheme="minorBidi"/>
          <w:b/>
          <w:bCs/>
          <w:sz w:val="22"/>
          <w:szCs w:val="22"/>
        </w:rPr>
        <w:t>Research Strategy</w:t>
      </w:r>
      <w:r w:rsidRPr="4C51B48F">
        <w:rPr>
          <w:rFonts w:asciiTheme="minorHAnsi" w:hAnsiTheme="minorHAnsi" w:cstheme="minorBidi"/>
          <w:sz w:val="22"/>
          <w:szCs w:val="22"/>
        </w:rPr>
        <w:t xml:space="preserve"> (2 pages max), organized into the following four sections:</w:t>
      </w:r>
    </w:p>
    <w:tbl>
      <w:tblPr>
        <w:tblpPr w:leftFromText="180" w:rightFromText="180" w:vertAnchor="text" w:horzAnchor="margin" w:tblpX="13" w:tblpY="177"/>
        <w:tblW w:w="100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39"/>
        <w:gridCol w:w="8253"/>
      </w:tblGrid>
      <w:tr w:rsidRPr="006E30C7" w:rsidR="006E30C7" w:rsidTr="004E5729" w14:paraId="1C273013" w14:textId="77777777">
        <w:trPr>
          <w:trHeight w:val="2600"/>
        </w:trPr>
        <w:tc>
          <w:tcPr>
            <w:tcW w:w="1839" w:type="dxa"/>
            <w:vAlign w:val="center"/>
          </w:tcPr>
          <w:p w:rsidRPr="006E30C7" w:rsidR="006E30C7" w:rsidP="006E30C7" w:rsidRDefault="006E30C7" w14:paraId="5E84C2D1" w14:textId="77777777">
            <w:pPr>
              <w:ind w:left="0"/>
              <w:contextualSpacing/>
              <w:mirrorIndents/>
              <w:jc w:val="center"/>
              <w:rPr>
                <w:rFonts w:asciiTheme="minorHAnsi" w:hAnsiTheme="minorHAnsi" w:cstheme="minorHAnsi"/>
                <w:b/>
              </w:rPr>
            </w:pPr>
            <w:r w:rsidRPr="006E30C7">
              <w:rPr>
                <w:rFonts w:asciiTheme="minorHAnsi" w:hAnsiTheme="minorHAnsi" w:cstheme="minorHAnsi"/>
                <w:b/>
              </w:rPr>
              <w:t>BACKGROUND AND RATIONALE</w:t>
            </w:r>
          </w:p>
        </w:tc>
        <w:tc>
          <w:tcPr>
            <w:tcW w:w="8253" w:type="dxa"/>
            <w:vAlign w:val="center"/>
          </w:tcPr>
          <w:p w:rsidRPr="006E30C7" w:rsidR="006E30C7" w:rsidP="4C51B48F" w:rsidRDefault="006E30C7" w14:paraId="342FDFAD" w14:textId="33D4CD1C">
            <w:pPr>
              <w:pStyle w:val="ListParagraph"/>
              <w:ind w:left="0"/>
              <w:contextualSpacing/>
              <w:mirrorIndents/>
              <w:rPr>
                <w:rFonts w:asciiTheme="minorHAnsi" w:hAnsiTheme="minorHAnsi" w:cstheme="minorBidi"/>
                <w:sz w:val="22"/>
                <w:szCs w:val="22"/>
              </w:rPr>
            </w:pPr>
            <w:r w:rsidRPr="14686B17">
              <w:rPr>
                <w:rFonts w:asciiTheme="minorHAnsi" w:hAnsiTheme="minorHAnsi" w:cstheme="minorBidi"/>
                <w:sz w:val="22"/>
                <w:szCs w:val="22"/>
              </w:rPr>
              <w:t xml:space="preserve">Provide </w:t>
            </w:r>
            <w:r w:rsidRPr="14686B17" w:rsidR="4661ED60">
              <w:rPr>
                <w:rFonts w:asciiTheme="minorHAnsi" w:hAnsiTheme="minorHAnsi" w:cstheme="minorBidi"/>
                <w:sz w:val="22"/>
                <w:szCs w:val="22"/>
              </w:rPr>
              <w:t xml:space="preserve">background and </w:t>
            </w:r>
            <w:r w:rsidRPr="14686B17">
              <w:rPr>
                <w:rFonts w:asciiTheme="minorHAnsi" w:hAnsiTheme="minorHAnsi" w:cstheme="minorBidi"/>
                <w:sz w:val="22"/>
                <w:szCs w:val="22"/>
              </w:rPr>
              <w:t xml:space="preserve">rationale for your proposal. Briefly describe the previous data (published or unpublished) and/or rationale leading you to propose </w:t>
            </w:r>
            <w:r w:rsidRPr="14686B17" w:rsidR="3F7266FA">
              <w:rPr>
                <w:rFonts w:asciiTheme="minorHAnsi" w:hAnsiTheme="minorHAnsi" w:cstheme="minorBidi"/>
                <w:sz w:val="22"/>
                <w:szCs w:val="22"/>
              </w:rPr>
              <w:t>your hypothesis.</w:t>
            </w:r>
          </w:p>
          <w:p w:rsidRPr="006E30C7" w:rsidR="006E30C7" w:rsidP="006E30C7" w:rsidRDefault="006E30C7" w14:paraId="72A3D3EC" w14:textId="77777777">
            <w:pPr>
              <w:pStyle w:val="ListParagraph"/>
              <w:ind w:left="0"/>
              <w:contextualSpacing/>
              <w:mirrorIndents/>
              <w:rPr>
                <w:rFonts w:asciiTheme="minorHAnsi" w:hAnsiTheme="minorHAnsi" w:cstheme="minorHAnsi"/>
                <w:sz w:val="22"/>
                <w:szCs w:val="22"/>
              </w:rPr>
            </w:pPr>
          </w:p>
          <w:p w:rsidRPr="006E30C7" w:rsidR="006E30C7" w:rsidP="4FB840F4" w:rsidRDefault="006E30C7" w14:paraId="0D0B940D" w14:textId="7F1884E3">
            <w:pPr>
              <w:pStyle w:val="ListParagraph"/>
              <w:ind w:left="0"/>
              <w:contextualSpacing/>
              <w:mirrorIndents/>
              <w:rPr>
                <w:rFonts w:asciiTheme="minorHAnsi" w:hAnsiTheme="minorHAnsi" w:cstheme="minorBidi"/>
                <w:sz w:val="22"/>
                <w:szCs w:val="22"/>
              </w:rPr>
            </w:pPr>
            <w:r w:rsidRPr="4FB840F4">
              <w:rPr>
                <w:rFonts w:asciiTheme="minorHAnsi" w:hAnsiTheme="minorHAnsi" w:cstheme="minorBidi"/>
                <w:sz w:val="22"/>
                <w:szCs w:val="22"/>
              </w:rPr>
              <w:t>Emphasize innovation and the potential significance of this work: Does the project address an important problem or a critical barrier to progress?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tc>
      </w:tr>
      <w:tr w:rsidRPr="006E30C7" w:rsidR="006E30C7" w:rsidTr="00D0629B" w14:paraId="7ABBCBBA" w14:textId="77777777">
        <w:trPr>
          <w:trHeight w:val="810"/>
        </w:trPr>
        <w:tc>
          <w:tcPr>
            <w:tcW w:w="1839" w:type="dxa"/>
            <w:vAlign w:val="center"/>
          </w:tcPr>
          <w:p w:rsidRPr="006E30C7" w:rsidR="006E30C7" w:rsidP="006E30C7" w:rsidRDefault="006E30C7" w14:paraId="0634B1F6" w14:textId="77777777">
            <w:pPr>
              <w:ind w:left="0"/>
              <w:contextualSpacing/>
              <w:mirrorIndents/>
              <w:jc w:val="center"/>
              <w:rPr>
                <w:rFonts w:asciiTheme="minorHAnsi" w:hAnsiTheme="minorHAnsi" w:cstheme="minorHAnsi"/>
                <w:b/>
              </w:rPr>
            </w:pPr>
            <w:r w:rsidRPr="006E30C7">
              <w:rPr>
                <w:rFonts w:asciiTheme="minorHAnsi" w:hAnsiTheme="minorHAnsi" w:cstheme="minorHAnsi"/>
                <w:b/>
              </w:rPr>
              <w:t>HYPOTHESIS</w:t>
            </w:r>
          </w:p>
        </w:tc>
        <w:tc>
          <w:tcPr>
            <w:tcW w:w="8253" w:type="dxa"/>
            <w:vAlign w:val="center"/>
          </w:tcPr>
          <w:p w:rsidRPr="006E30C7" w:rsidR="006E30C7" w:rsidP="006E30C7" w:rsidRDefault="006E30C7" w14:paraId="41037CE6" w14:textId="77777777">
            <w:pPr>
              <w:ind w:left="0"/>
              <w:contextualSpacing/>
              <w:mirrorIndents/>
              <w:rPr>
                <w:rFonts w:asciiTheme="minorHAnsi" w:hAnsiTheme="minorHAnsi" w:cstheme="minorHAnsi"/>
              </w:rPr>
            </w:pPr>
            <w:r w:rsidRPr="006E30C7">
              <w:rPr>
                <w:rFonts w:asciiTheme="minorHAnsi" w:hAnsiTheme="minorHAnsi" w:cstheme="minorHAnsi"/>
              </w:rPr>
              <w:t>Provide a short concise statement of the specific hypothesis you will test or the specific objective you are attempting to reach within the project period.</w:t>
            </w:r>
          </w:p>
        </w:tc>
      </w:tr>
      <w:tr w:rsidRPr="006E30C7" w:rsidR="006E30C7" w:rsidTr="00D0629B" w14:paraId="5E27721C" w14:textId="77777777">
        <w:trPr>
          <w:trHeight w:val="1186"/>
        </w:trPr>
        <w:tc>
          <w:tcPr>
            <w:tcW w:w="1839" w:type="dxa"/>
            <w:vAlign w:val="center"/>
          </w:tcPr>
          <w:p w:rsidRPr="006E30C7" w:rsidR="006E30C7" w:rsidP="006E30C7" w:rsidRDefault="006E30C7" w14:paraId="0805979E" w14:textId="77777777">
            <w:pPr>
              <w:ind w:left="0"/>
              <w:contextualSpacing/>
              <w:mirrorIndents/>
              <w:jc w:val="center"/>
              <w:rPr>
                <w:rFonts w:asciiTheme="minorHAnsi" w:hAnsiTheme="minorHAnsi" w:cstheme="minorHAnsi"/>
                <w:b/>
              </w:rPr>
            </w:pPr>
            <w:r w:rsidRPr="006E30C7">
              <w:rPr>
                <w:rFonts w:asciiTheme="minorHAnsi" w:hAnsiTheme="minorHAnsi" w:cstheme="minorHAnsi"/>
                <w:b/>
              </w:rPr>
              <w:t>EXPERIMENTAL PLAN</w:t>
            </w:r>
          </w:p>
        </w:tc>
        <w:tc>
          <w:tcPr>
            <w:tcW w:w="8253" w:type="dxa"/>
            <w:vAlign w:val="center"/>
          </w:tcPr>
          <w:p w:rsidRPr="006E30C7" w:rsidR="006E30C7" w:rsidP="4C51B48F" w:rsidRDefault="006E30C7" w14:paraId="3E0FAC07" w14:textId="2AAFF8A4">
            <w:pPr>
              <w:ind w:left="0"/>
              <w:contextualSpacing/>
              <w:mirrorIndents/>
              <w:rPr>
                <w:rFonts w:asciiTheme="minorHAnsi" w:hAnsiTheme="minorHAnsi" w:cstheme="minorBidi"/>
              </w:rPr>
            </w:pPr>
            <w:r w:rsidRPr="4FB840F4">
              <w:rPr>
                <w:rFonts w:asciiTheme="minorHAnsi" w:hAnsiTheme="minorHAnsi" w:cstheme="minorBidi"/>
              </w:rPr>
              <w:t xml:space="preserve">Describe </w:t>
            </w:r>
            <w:proofErr w:type="gramStart"/>
            <w:r w:rsidRPr="4FB840F4">
              <w:rPr>
                <w:rFonts w:asciiTheme="minorHAnsi" w:hAnsiTheme="minorHAnsi" w:cstheme="minorBidi"/>
              </w:rPr>
              <w:t xml:space="preserve">the </w:t>
            </w:r>
            <w:r w:rsidRPr="4FB840F4" w:rsidR="0506D292">
              <w:rPr>
                <w:rFonts w:asciiTheme="minorHAnsi" w:hAnsiTheme="minorHAnsi" w:cstheme="minorBidi"/>
              </w:rPr>
              <w:t xml:space="preserve"> experimental</w:t>
            </w:r>
            <w:proofErr w:type="gramEnd"/>
            <w:r w:rsidRPr="4FB840F4" w:rsidR="0506D292">
              <w:rPr>
                <w:rFonts w:asciiTheme="minorHAnsi" w:hAnsiTheme="minorHAnsi" w:cstheme="minorBidi"/>
              </w:rPr>
              <w:t xml:space="preserve"> approaches</w:t>
            </w:r>
            <w:r w:rsidRPr="4FB840F4">
              <w:rPr>
                <w:rFonts w:asciiTheme="minorHAnsi" w:hAnsiTheme="minorHAnsi" w:cstheme="minorBidi"/>
              </w:rPr>
              <w:t xml:space="preserve"> you will perform over the project period (typically 6 months – 2 years) and methods that will be used to test the stated hypothesis. Describe human cell lines, biospecimens, and/or whole-animal models to be used, analysis plans, and anticipated results, pitfalls and alternate approaches.</w:t>
            </w:r>
          </w:p>
        </w:tc>
      </w:tr>
      <w:tr w:rsidRPr="006E30C7" w:rsidR="006E30C7" w:rsidTr="00D0629B" w14:paraId="2173E75B" w14:textId="77777777">
        <w:trPr>
          <w:trHeight w:val="1203"/>
        </w:trPr>
        <w:tc>
          <w:tcPr>
            <w:tcW w:w="1839" w:type="dxa"/>
            <w:vAlign w:val="center"/>
          </w:tcPr>
          <w:p w:rsidRPr="006E30C7" w:rsidR="006E30C7" w:rsidP="006E30C7" w:rsidRDefault="006E30C7" w14:paraId="544535B6" w14:textId="77777777">
            <w:pPr>
              <w:ind w:left="0"/>
              <w:contextualSpacing/>
              <w:mirrorIndents/>
              <w:jc w:val="center"/>
              <w:rPr>
                <w:rFonts w:asciiTheme="minorHAnsi" w:hAnsiTheme="minorHAnsi" w:cstheme="minorHAnsi"/>
                <w:b/>
              </w:rPr>
            </w:pPr>
            <w:r w:rsidRPr="006E30C7">
              <w:rPr>
                <w:rFonts w:asciiTheme="minorHAnsi" w:hAnsiTheme="minorHAnsi" w:cstheme="minorHAnsi"/>
                <w:b/>
              </w:rPr>
              <w:t>PLAN TO OBTAIN INDEPENDENT FUNDING</w:t>
            </w:r>
          </w:p>
        </w:tc>
        <w:tc>
          <w:tcPr>
            <w:tcW w:w="8253" w:type="dxa"/>
            <w:vAlign w:val="center"/>
          </w:tcPr>
          <w:p w:rsidRPr="006E30C7" w:rsidR="006E30C7" w:rsidP="006E30C7" w:rsidRDefault="006E30C7" w14:paraId="0E27B00A" w14:textId="4881D7CD">
            <w:pPr>
              <w:ind w:left="0"/>
              <w:contextualSpacing/>
              <w:mirrorIndents/>
              <w:rPr>
                <w:rFonts w:asciiTheme="minorHAnsi" w:hAnsiTheme="minorHAnsi" w:cstheme="minorHAnsi"/>
              </w:rPr>
            </w:pPr>
            <w:r w:rsidRPr="006E30C7">
              <w:rPr>
                <w:rFonts w:asciiTheme="minorHAnsi" w:hAnsiTheme="minorHAnsi" w:cstheme="minorHAnsi"/>
              </w:rPr>
              <w:t>Explain how a successful outcome of the proposed research could lead to a funded follow-on research project. List likely follow-on funding sources.</w:t>
            </w:r>
          </w:p>
        </w:tc>
      </w:tr>
    </w:tbl>
    <w:p w:rsidR="00D0629B" w:rsidP="55BEA5DE" w:rsidRDefault="00D0629B" w14:paraId="77F364E6" w14:textId="77777777">
      <w:pPr>
        <w:pStyle w:val="ListParagraph"/>
        <w:ind w:left="0"/>
        <w:contextualSpacing/>
        <w:rPr>
          <w:rFonts w:ascii="Calibri" w:hAnsi="Calibri" w:eastAsia="Calibri" w:cs="Calibri"/>
          <w:color w:val="000000" w:themeColor="text1"/>
          <w:sz w:val="22"/>
          <w:szCs w:val="22"/>
        </w:rPr>
      </w:pPr>
    </w:p>
    <w:p w:rsidR="00D0629B" w:rsidP="55BEA5DE" w:rsidRDefault="00D0629B" w14:paraId="7E596D2D" w14:textId="48CE4A6A">
      <w:pPr>
        <w:pStyle w:val="ListParagraph"/>
        <w:numPr>
          <w:ilvl w:val="0"/>
          <w:numId w:val="24"/>
        </w:numPr>
        <w:ind w:left="0"/>
        <w:contextualSpacing/>
        <w:rPr>
          <w:rFonts w:ascii="Calibri" w:hAnsi="Calibri" w:eastAsia="Calibri" w:cs="Calibri"/>
          <w:color w:val="262626" w:themeColor="text1" w:themeTint="D9"/>
          <w:sz w:val="22"/>
          <w:szCs w:val="22"/>
        </w:rPr>
      </w:pPr>
      <w:r>
        <w:rPr>
          <w:rFonts w:ascii="Calibri" w:hAnsi="Calibri" w:eastAsia="Calibri" w:cs="Calibri"/>
          <w:b/>
          <w:bCs/>
          <w:color w:val="262626" w:themeColor="text1" w:themeTint="D9"/>
          <w:sz w:val="22"/>
          <w:szCs w:val="22"/>
        </w:rPr>
        <w:t xml:space="preserve">Budget and Justification: </w:t>
      </w:r>
      <w:proofErr w:type="gramStart"/>
      <w:r>
        <w:rPr>
          <w:rFonts w:ascii="Calibri" w:hAnsi="Calibri" w:eastAsia="Calibri" w:cs="Calibri"/>
          <w:color w:val="262626" w:themeColor="text1" w:themeTint="D9"/>
          <w:sz w:val="22"/>
          <w:szCs w:val="22"/>
        </w:rPr>
        <w:t>Typically</w:t>
      </w:r>
      <w:proofErr w:type="gramEnd"/>
      <w:r>
        <w:rPr>
          <w:rFonts w:ascii="Calibri" w:hAnsi="Calibri" w:eastAsia="Calibri" w:cs="Calibri"/>
          <w:color w:val="262626" w:themeColor="text1" w:themeTint="D9"/>
          <w:sz w:val="22"/>
          <w:szCs w:val="22"/>
        </w:rPr>
        <w:t xml:space="preserve"> up to $20,000 per award, but a larger budget could be considered under exceptional circumstances and with justification (key detail only -1 page maximum for each component). </w:t>
      </w:r>
    </w:p>
    <w:p w:rsidR="00D0629B" w:rsidP="00D0629B" w:rsidRDefault="00D0629B" w14:paraId="66E6D8AA" w14:textId="77777777">
      <w:pPr>
        <w:pStyle w:val="ListParagraph"/>
        <w:ind w:left="0"/>
        <w:contextualSpacing/>
        <w:rPr>
          <w:rFonts w:ascii="Calibri" w:hAnsi="Calibri" w:eastAsia="Calibri" w:cs="Calibri"/>
          <w:b/>
          <w:bCs/>
          <w:color w:val="262626" w:themeColor="text1" w:themeTint="D9"/>
          <w:sz w:val="22"/>
          <w:szCs w:val="22"/>
        </w:rPr>
      </w:pPr>
    </w:p>
    <w:p w:rsidR="00D0629B" w:rsidP="00D0629B" w:rsidRDefault="00D0629B" w14:paraId="0A9D8CCC" w14:textId="193D283F">
      <w:pPr>
        <w:pStyle w:val="ListParagraph"/>
        <w:ind w:left="0"/>
        <w:contextualSpacing/>
        <w:rPr>
          <w:rFonts w:ascii="Calibri" w:hAnsi="Calibri" w:eastAsia="Calibri" w:cs="Calibri"/>
          <w:color w:val="262626" w:themeColor="text1" w:themeTint="D9"/>
          <w:sz w:val="22"/>
          <w:szCs w:val="22"/>
        </w:rPr>
      </w:pPr>
      <w:r>
        <w:rPr>
          <w:rFonts w:ascii="Calibri" w:hAnsi="Calibri" w:eastAsia="Calibri" w:cs="Calibri"/>
          <w:color w:val="262626" w:themeColor="text1" w:themeTint="D9"/>
          <w:sz w:val="22"/>
          <w:szCs w:val="22"/>
        </w:rPr>
        <w:t xml:space="preserve">This is an internal award; funded applications will be given a DLMP budget to use for all charges. Awarded funds must be used within one calendar year from the date of the award. </w:t>
      </w:r>
    </w:p>
    <w:p w:rsidRPr="00D0629B" w:rsidR="00D0629B" w:rsidP="00D0629B" w:rsidRDefault="00D0629B" w14:paraId="0DD8DD21" w14:textId="77777777">
      <w:pPr>
        <w:pStyle w:val="ListParagraph"/>
        <w:ind w:left="0"/>
        <w:contextualSpacing/>
        <w:rPr>
          <w:rFonts w:ascii="Calibri" w:hAnsi="Calibri" w:eastAsia="Calibri" w:cs="Calibri"/>
          <w:color w:val="262626" w:themeColor="text1" w:themeTint="D9"/>
          <w:sz w:val="22"/>
          <w:szCs w:val="22"/>
        </w:rPr>
      </w:pPr>
    </w:p>
    <w:p w:rsidRPr="00D0629B" w:rsidR="00D0629B" w:rsidP="55BEA5DE" w:rsidRDefault="00D0629B" w14:paraId="4DA18A66" w14:textId="4F72B368">
      <w:pPr>
        <w:pStyle w:val="ListParagraph"/>
        <w:numPr>
          <w:ilvl w:val="0"/>
          <w:numId w:val="24"/>
        </w:numPr>
        <w:ind w:left="0"/>
        <w:contextualSpacing/>
        <w:rPr>
          <w:rFonts w:eastAsia="Calibri" w:asciiTheme="minorHAnsi" w:hAnsiTheme="minorHAnsi" w:cstheme="minorHAnsi"/>
          <w:color w:val="262626" w:themeColor="text1" w:themeTint="D9"/>
          <w:sz w:val="22"/>
          <w:szCs w:val="22"/>
        </w:rPr>
      </w:pPr>
      <w:r w:rsidRPr="00D0629B">
        <w:rPr>
          <w:rFonts w:eastAsia="Calibri" w:asciiTheme="minorHAnsi" w:hAnsiTheme="minorHAnsi" w:cstheme="minorHAnsi"/>
          <w:b/>
          <w:bCs/>
          <w:color w:val="262626" w:themeColor="text1" w:themeTint="D9"/>
          <w:sz w:val="22"/>
          <w:szCs w:val="22"/>
        </w:rPr>
        <w:t xml:space="preserve">Literature Cited </w:t>
      </w:r>
    </w:p>
    <w:p w:rsidRPr="00D0629B" w:rsidR="00D0629B" w:rsidP="00D0629B" w:rsidRDefault="00D0629B" w14:paraId="71C568EA" w14:textId="77777777">
      <w:pPr>
        <w:pStyle w:val="ListParagraph"/>
        <w:ind w:left="0"/>
        <w:contextualSpacing/>
        <w:rPr>
          <w:rFonts w:ascii="Calibri" w:hAnsi="Calibri" w:eastAsia="Calibri" w:cs="Calibri"/>
          <w:color w:val="262626" w:themeColor="text1" w:themeTint="D9"/>
          <w:sz w:val="22"/>
          <w:szCs w:val="22"/>
        </w:rPr>
      </w:pPr>
    </w:p>
    <w:p w:rsidR="00E14D7F" w:rsidP="55BEA5DE" w:rsidRDefault="00E14D7F" w14:paraId="073494A4" w14:textId="41073C4F">
      <w:pPr>
        <w:pStyle w:val="ListParagraph"/>
        <w:numPr>
          <w:ilvl w:val="0"/>
          <w:numId w:val="24"/>
        </w:numPr>
        <w:ind w:left="0"/>
        <w:contextualSpacing/>
        <w:rPr>
          <w:rFonts w:ascii="Calibri" w:hAnsi="Calibri" w:eastAsia="Calibri" w:cs="Calibri"/>
          <w:color w:val="262626" w:themeColor="text1" w:themeTint="D9"/>
          <w:sz w:val="22"/>
          <w:szCs w:val="22"/>
        </w:rPr>
      </w:pPr>
      <w:r w:rsidRPr="55BEA5DE">
        <w:rPr>
          <w:rFonts w:asciiTheme="minorHAnsi" w:hAnsiTheme="minorHAnsi" w:eastAsiaTheme="minorEastAsia" w:cstheme="minorBidi"/>
          <w:b/>
          <w:bCs/>
          <w:color w:val="000000" w:themeColor="text1"/>
          <w:sz w:val="22"/>
          <w:szCs w:val="22"/>
        </w:rPr>
        <w:t>R</w:t>
      </w:r>
      <w:r w:rsidRPr="55BEA5DE" w:rsidR="545B0906">
        <w:rPr>
          <w:rFonts w:asciiTheme="minorHAnsi" w:hAnsiTheme="minorHAnsi" w:eastAsiaTheme="minorEastAsia" w:cstheme="minorBidi"/>
          <w:b/>
          <w:bCs/>
          <w:color w:val="000000" w:themeColor="text1"/>
          <w:sz w:val="22"/>
          <w:szCs w:val="22"/>
        </w:rPr>
        <w:t>egulatory Approval:</w:t>
      </w:r>
      <w:r w:rsidRPr="55BEA5DE" w:rsidR="545B0906">
        <w:rPr>
          <w:rFonts w:asciiTheme="minorHAnsi" w:hAnsiTheme="minorHAnsi" w:eastAsiaTheme="minorEastAsia" w:cstheme="minorBidi"/>
          <w:color w:val="000000" w:themeColor="text1"/>
          <w:sz w:val="22"/>
          <w:szCs w:val="22"/>
        </w:rPr>
        <w:t xml:space="preserve"> Please address whether regulatory approvals (EHS, IRB, IACUC, etc.) are in place for the proposed studies or that they will be obtained for new projects if approved for funding. </w:t>
      </w:r>
      <w:r w:rsidRPr="55BEA5DE" w:rsidR="4F37FF65">
        <w:rPr>
          <w:rFonts w:ascii="Calibri" w:hAnsi="Calibri" w:eastAsia="Calibri" w:cs="Calibri"/>
          <w:color w:val="262626" w:themeColor="text1" w:themeTint="D9"/>
          <w:sz w:val="22"/>
          <w:szCs w:val="22"/>
        </w:rPr>
        <w:t>Documentation of regulatory approvals must be provided.</w:t>
      </w:r>
    </w:p>
    <w:p w:rsidR="00D0629B" w:rsidP="00D0629B" w:rsidRDefault="00D0629B" w14:paraId="04298869" w14:textId="77777777">
      <w:pPr>
        <w:pStyle w:val="ListParagraph"/>
        <w:ind w:left="0"/>
        <w:contextualSpacing/>
        <w:rPr>
          <w:rFonts w:ascii="Calibri" w:hAnsi="Calibri" w:eastAsia="Calibri" w:cs="Calibri"/>
          <w:color w:val="262626" w:themeColor="text1" w:themeTint="D9"/>
          <w:sz w:val="22"/>
          <w:szCs w:val="22"/>
        </w:rPr>
      </w:pPr>
    </w:p>
    <w:p w:rsidR="00D0629B" w:rsidP="55BEA5DE" w:rsidRDefault="00D0629B" w14:paraId="2C9C0D29" w14:textId="499B5A2E">
      <w:pPr>
        <w:pStyle w:val="ListParagraph"/>
        <w:numPr>
          <w:ilvl w:val="0"/>
          <w:numId w:val="24"/>
        </w:numPr>
        <w:ind w:left="0"/>
        <w:contextualSpacing/>
        <w:rPr>
          <w:rFonts w:ascii="Calibri" w:hAnsi="Calibri" w:eastAsia="Calibri" w:cs="Calibri"/>
          <w:color w:val="262626" w:themeColor="text1" w:themeTint="D9"/>
          <w:sz w:val="22"/>
          <w:szCs w:val="22"/>
        </w:rPr>
      </w:pPr>
      <w:proofErr w:type="spellStart"/>
      <w:r>
        <w:rPr>
          <w:rFonts w:asciiTheme="minorHAnsi" w:hAnsiTheme="minorHAnsi" w:eastAsiaTheme="minorEastAsia" w:cstheme="minorBidi"/>
          <w:b/>
          <w:bCs/>
          <w:color w:val="000000" w:themeColor="text1"/>
          <w:sz w:val="22"/>
          <w:szCs w:val="22"/>
        </w:rPr>
        <w:t>Biosketches</w:t>
      </w:r>
      <w:proofErr w:type="spellEnd"/>
      <w:r>
        <w:rPr>
          <w:rFonts w:asciiTheme="minorHAnsi" w:hAnsiTheme="minorHAnsi" w:eastAsiaTheme="minorEastAsia" w:cstheme="minorBidi"/>
          <w:b/>
          <w:bCs/>
          <w:color w:val="000000" w:themeColor="text1"/>
          <w:sz w:val="22"/>
          <w:szCs w:val="22"/>
        </w:rPr>
        <w:t xml:space="preserve"> of Key Personnel </w:t>
      </w:r>
    </w:p>
    <w:p w:rsidRPr="006E30C7" w:rsidR="006E30C7" w:rsidP="4FB840F4" w:rsidRDefault="006E30C7" w14:paraId="3FE9F23F" w14:textId="77777777">
      <w:pPr>
        <w:ind w:left="0"/>
        <w:contextualSpacing/>
        <w:mirrorIndents/>
        <w:rPr>
          <w:rFonts w:asciiTheme="minorHAnsi" w:hAnsiTheme="minorHAnsi" w:eastAsiaTheme="minorEastAsia" w:cstheme="minorBidi"/>
        </w:rPr>
      </w:pPr>
    </w:p>
    <w:p w:rsidRPr="00CB62BD" w:rsidR="006E30C7" w:rsidP="4FB840F4" w:rsidRDefault="006E30C7" w14:paraId="19609E79" w14:textId="08560043">
      <w:pPr>
        <w:ind w:left="0"/>
        <w:contextualSpacing/>
        <w:mirrorIndents/>
        <w:rPr>
          <w:rFonts w:asciiTheme="minorHAnsi" w:hAnsiTheme="minorHAnsi" w:eastAsiaTheme="minorEastAsia" w:cstheme="minorBidi"/>
        </w:rPr>
      </w:pPr>
      <w:r w:rsidRPr="4FB840F4">
        <w:rPr>
          <w:rFonts w:asciiTheme="minorHAnsi" w:hAnsiTheme="minorHAnsi" w:eastAsiaTheme="minorEastAsia" w:cstheme="minorBidi"/>
          <w:b/>
          <w:bCs/>
        </w:rPr>
        <w:t>Review:</w:t>
      </w:r>
      <w:r w:rsidRPr="4FB840F4">
        <w:rPr>
          <w:rFonts w:asciiTheme="minorHAnsi" w:hAnsiTheme="minorHAnsi" w:eastAsiaTheme="minorEastAsia" w:cstheme="minorBidi"/>
        </w:rPr>
        <w:t xml:space="preserve"> Review will be performed by the DLMP Research Committee and other UW faculty. Written feedback will be provided to all applicants. Review will be conducted according to current NIH criteria, which can be reviewed at</w:t>
      </w:r>
      <w:r w:rsidRPr="4FB840F4" w:rsidR="0B6D68F6">
        <w:rPr>
          <w:rFonts w:asciiTheme="minorHAnsi" w:hAnsiTheme="minorHAnsi" w:eastAsiaTheme="minorEastAsia" w:cstheme="minorBidi"/>
        </w:rPr>
        <w:t xml:space="preserve"> </w:t>
      </w:r>
      <w:r w:rsidRPr="4FB840F4" w:rsidR="1EDB7744">
        <w:rPr>
          <w:rFonts w:asciiTheme="minorHAnsi" w:hAnsiTheme="minorHAnsi" w:eastAsiaTheme="minorEastAsia" w:cstheme="minorBidi"/>
        </w:rPr>
        <w:t>https://www.niaid.nih.gov/research/review-criteria</w:t>
      </w:r>
      <w:r w:rsidR="00E14D7F">
        <w:rPr>
          <w:rFonts w:asciiTheme="minorHAnsi" w:hAnsiTheme="minorHAnsi" w:eastAsiaTheme="minorEastAsia" w:cstheme="minorBidi"/>
        </w:rPr>
        <w:t>.</w:t>
      </w:r>
    </w:p>
    <w:p w:rsidRPr="00CB62BD" w:rsidR="006E30C7" w:rsidP="4FB840F4" w:rsidRDefault="006E30C7" w14:paraId="1F72F646" w14:textId="711D5B94">
      <w:pPr>
        <w:ind w:left="0"/>
        <w:contextualSpacing/>
        <w:mirrorIndents/>
        <w:rPr>
          <w:rFonts w:asciiTheme="minorHAnsi" w:hAnsiTheme="minorHAnsi" w:eastAsiaTheme="minorEastAsia" w:cstheme="minorBidi"/>
        </w:rPr>
      </w:pPr>
    </w:p>
    <w:p w:rsidR="00C96586" w:rsidP="4FB840F4" w:rsidRDefault="006E30C7" w14:paraId="60AEFCCF" w14:textId="259451F3">
      <w:pPr>
        <w:ind w:left="0"/>
        <w:contextualSpacing/>
        <w:mirrorIndents/>
        <w:rPr>
          <w:rFonts w:asciiTheme="minorHAnsi" w:hAnsiTheme="minorHAnsi" w:eastAsiaTheme="minorEastAsia" w:cstheme="minorBidi"/>
        </w:rPr>
      </w:pPr>
      <w:r w:rsidRPr="4FB840F4">
        <w:rPr>
          <w:rFonts w:asciiTheme="minorHAnsi" w:hAnsiTheme="minorHAnsi" w:eastAsiaTheme="minorEastAsia" w:cstheme="minorBidi"/>
          <w:b/>
          <w:bCs/>
        </w:rPr>
        <w:t>Questions:</w:t>
      </w:r>
      <w:r w:rsidRPr="4FB840F4">
        <w:rPr>
          <w:rFonts w:asciiTheme="minorHAnsi" w:hAnsiTheme="minorHAnsi" w:eastAsiaTheme="minorEastAsia" w:cstheme="minorBidi"/>
        </w:rPr>
        <w:t xml:space="preserve"> Please contact </w:t>
      </w:r>
      <w:r w:rsidR="00E14D7F">
        <w:rPr>
          <w:rFonts w:asciiTheme="minorHAnsi" w:hAnsiTheme="minorHAnsi" w:eastAsiaTheme="minorEastAsia" w:cstheme="minorBidi"/>
        </w:rPr>
        <w:t>Thu Bui</w:t>
      </w:r>
      <w:r w:rsidRPr="4FB840F4">
        <w:rPr>
          <w:rFonts w:asciiTheme="minorHAnsi" w:hAnsiTheme="minorHAnsi" w:eastAsiaTheme="minorEastAsia" w:cstheme="minorBidi"/>
        </w:rPr>
        <w:t xml:space="preserve"> (see above).</w:t>
      </w:r>
    </w:p>
    <w:p w:rsidR="00C96586" w:rsidP="00C96586" w:rsidRDefault="00C96586" w14:paraId="08CE6F91" w14:textId="77777777">
      <w:pPr>
        <w:ind w:left="0"/>
        <w:contextualSpacing/>
        <w:mirrorIndents/>
        <w:rPr>
          <w:rFonts w:asciiTheme="minorHAnsi" w:hAnsiTheme="minorHAnsi" w:cstheme="minorHAnsi"/>
        </w:rPr>
      </w:pPr>
    </w:p>
    <w:p w:rsidRPr="00C96586" w:rsidR="00C96586" w:rsidP="4650B160" w:rsidRDefault="00C96586" w14:paraId="376C28D9" w14:textId="51EBE207">
      <w:pPr>
        <w:jc w:val="both"/>
        <w:rPr>
          <w:rFonts w:asciiTheme="minorHAnsi" w:hAnsiTheme="minorHAnsi" w:cstheme="minorBidi"/>
        </w:rPr>
      </w:pPr>
      <w:r w:rsidRPr="4650B160">
        <w:rPr>
          <w:rFonts w:asciiTheme="minorHAnsi" w:hAnsiTheme="minorHAnsi" w:cstheme="minorBidi"/>
          <w:b/>
          <w:bCs/>
        </w:rPr>
        <w:t>About the Award:</w:t>
      </w:r>
      <w:r w:rsidRPr="4650B160">
        <w:rPr>
          <w:rFonts w:asciiTheme="minorHAnsi" w:hAnsiTheme="minorHAnsi" w:cstheme="minorBidi"/>
        </w:rPr>
        <w:t xml:space="preserve"> This award is made possible because of</w:t>
      </w:r>
      <w:r w:rsidRPr="4650B160" w:rsidR="62A8F97D">
        <w:rPr>
          <w:rFonts w:asciiTheme="minorHAnsi" w:hAnsiTheme="minorHAnsi" w:cstheme="minorBidi"/>
        </w:rPr>
        <w:t xml:space="preserve"> the generosity of the many benefactors </w:t>
      </w:r>
      <w:r w:rsidRPr="4650B160" w:rsidR="5AFE909A">
        <w:rPr>
          <w:rFonts w:asciiTheme="minorHAnsi" w:hAnsiTheme="minorHAnsi" w:cstheme="minorBidi"/>
        </w:rPr>
        <w:t xml:space="preserve">of </w:t>
      </w:r>
      <w:r w:rsidRPr="4650B160" w:rsidR="62A8F97D">
        <w:rPr>
          <w:rFonts w:asciiTheme="minorHAnsi" w:hAnsiTheme="minorHAnsi" w:cstheme="minorBidi"/>
        </w:rPr>
        <w:t xml:space="preserve">the </w:t>
      </w:r>
      <w:r w:rsidRPr="4650B160">
        <w:rPr>
          <w:rFonts w:asciiTheme="minorHAnsi" w:hAnsiTheme="minorHAnsi" w:cstheme="minorBidi"/>
        </w:rPr>
        <w:t xml:space="preserve">George Martin-Dennis Reichenbach Endowment, which honors Drs. George Martin and Dennis Reichenbach’s deep and lasting commitment to research, education, and the development of new leaders for the discipline of pathology. No depiction of the strength of our </w:t>
      </w:r>
      <w:r w:rsidRPr="4650B160" w:rsidR="1C640B63">
        <w:rPr>
          <w:rFonts w:asciiTheme="minorHAnsi" w:hAnsiTheme="minorHAnsi" w:cstheme="minorBidi"/>
        </w:rPr>
        <w:t>d</w:t>
      </w:r>
      <w:r w:rsidRPr="4650B160">
        <w:rPr>
          <w:rFonts w:asciiTheme="minorHAnsi" w:hAnsiTheme="minorHAnsi" w:cstheme="minorBidi"/>
        </w:rPr>
        <w:t xml:space="preserve">epartment would be complete without noting the impact Drs. Martin and Reichenbach have had on generations of graduate students, post-doctoral students, and junior faculty. </w:t>
      </w:r>
      <w:r w:rsidRPr="4650B160" w:rsidR="44869B98">
        <w:rPr>
          <w:rFonts w:asciiTheme="minorHAnsi" w:hAnsiTheme="minorHAnsi" w:cstheme="minorBidi"/>
        </w:rPr>
        <w:t xml:space="preserve"> </w:t>
      </w:r>
    </w:p>
    <w:p w:rsidRPr="00C96586" w:rsidR="00C96586" w:rsidP="4650B160" w:rsidRDefault="00C96586" w14:paraId="5985F650" w14:textId="7C0EB6ED">
      <w:pPr>
        <w:jc w:val="both"/>
        <w:rPr>
          <w:rFonts w:asciiTheme="minorHAnsi" w:hAnsiTheme="minorHAnsi" w:cstheme="minorBidi"/>
        </w:rPr>
      </w:pPr>
      <w:r w:rsidRPr="4650B160">
        <w:rPr>
          <w:rFonts w:asciiTheme="minorHAnsi" w:hAnsiTheme="minorHAnsi" w:cstheme="minorBidi"/>
        </w:rPr>
        <w:t>In the spirit of the indelible impact Drs. Martin and Reichenbach continue to have on our field, this endowment’s purpose is to foster innovative research and better inform our fight against disease.</w:t>
      </w:r>
    </w:p>
    <w:p w:rsidRPr="00C96586" w:rsidR="00C96586" w:rsidP="00C96586" w:rsidRDefault="00C96586" w14:paraId="0D9C3557" w14:textId="0FF786F8">
      <w:r>
        <w:br w:type="page"/>
      </w:r>
    </w:p>
    <w:p w:rsidRPr="006E30C7" w:rsidR="006E30C7" w:rsidP="00D0629B" w:rsidRDefault="006E30C7" w14:paraId="3E97F957" w14:textId="13FAD002">
      <w:pPr>
        <w:pStyle w:val="Title"/>
        <w:spacing w:before="240"/>
        <w:ind w:left="0"/>
        <w:jc w:val="center"/>
        <w:rPr>
          <w:rFonts w:asciiTheme="minorHAnsi" w:hAnsiTheme="minorHAnsi" w:cstheme="minorBidi"/>
          <w:b/>
          <w:bCs/>
          <w:color w:val="000000" w:themeColor="text1"/>
          <w:sz w:val="28"/>
          <w:szCs w:val="28"/>
        </w:rPr>
      </w:pPr>
      <w:r w:rsidRPr="07734909">
        <w:rPr>
          <w:rFonts w:asciiTheme="minorHAnsi" w:hAnsiTheme="minorHAnsi" w:cstheme="minorBidi"/>
          <w:b/>
          <w:bCs/>
          <w:color w:val="000000" w:themeColor="text1"/>
          <w:sz w:val="28"/>
          <w:szCs w:val="28"/>
        </w:rPr>
        <w:t>Application for</w:t>
      </w:r>
    </w:p>
    <w:p w:rsidRPr="006E30C7" w:rsidR="00B17A88" w:rsidP="36CF1DE3" w:rsidRDefault="006E30C7" w14:paraId="0FA215BB" w14:textId="3E50EF8F">
      <w:pPr>
        <w:pStyle w:val="Title"/>
        <w:spacing w:before="0"/>
        <w:ind w:left="0"/>
        <w:jc w:val="center"/>
        <w:rPr>
          <w:rFonts w:ascii="Calibri" w:hAnsi="Calibri" w:cs="" w:asciiTheme="minorAscii" w:hAnsiTheme="minorAscii" w:cstheme="minorBidi"/>
          <w:b w:val="1"/>
          <w:bCs w:val="1"/>
          <w:color w:val="000000" w:themeColor="text1"/>
          <w:sz w:val="28"/>
          <w:szCs w:val="28"/>
        </w:rPr>
      </w:pPr>
      <w:r w:rsidRPr="36CF1DE3" w:rsidR="006E30C7">
        <w:rPr>
          <w:rFonts w:ascii="Calibri" w:hAnsi="Calibri" w:cs="" w:asciiTheme="minorAscii" w:hAnsiTheme="minorAscii" w:cstheme="minorBidi"/>
          <w:b w:val="1"/>
          <w:bCs w:val="1"/>
          <w:color w:val="000000" w:themeColor="text1" w:themeTint="FF" w:themeShade="FF"/>
          <w:sz w:val="28"/>
          <w:szCs w:val="28"/>
        </w:rPr>
        <w:t>202</w:t>
      </w:r>
      <w:r w:rsidRPr="36CF1DE3" w:rsidR="70819219">
        <w:rPr>
          <w:rFonts w:ascii="Calibri" w:hAnsi="Calibri" w:cs="" w:asciiTheme="minorAscii" w:hAnsiTheme="minorAscii" w:cstheme="minorBidi"/>
          <w:b w:val="1"/>
          <w:bCs w:val="1"/>
          <w:color w:val="000000" w:themeColor="text1" w:themeTint="FF" w:themeShade="FF"/>
          <w:sz w:val="28"/>
          <w:szCs w:val="28"/>
        </w:rPr>
        <w:t>6</w:t>
      </w:r>
      <w:r w:rsidRPr="36CF1DE3" w:rsidR="04D58508">
        <w:rPr>
          <w:rFonts w:ascii="Calibri" w:hAnsi="Calibri" w:cs="" w:asciiTheme="minorAscii" w:hAnsiTheme="minorAscii" w:cstheme="minorBidi"/>
          <w:b w:val="1"/>
          <w:bCs w:val="1"/>
          <w:color w:val="000000" w:themeColor="text1" w:themeTint="FF" w:themeShade="FF"/>
          <w:sz w:val="28"/>
          <w:szCs w:val="28"/>
        </w:rPr>
        <w:t xml:space="preserve"> MARTIN-REICHENBACH ENDOWMENT JUNIOR</w:t>
      </w:r>
      <w:r w:rsidRPr="36CF1DE3" w:rsidR="006E30C7">
        <w:rPr>
          <w:rFonts w:ascii="Calibri" w:hAnsi="Calibri" w:cs="" w:asciiTheme="minorAscii" w:hAnsiTheme="minorAscii" w:cstheme="minorBidi"/>
          <w:b w:val="1"/>
          <w:bCs w:val="1"/>
          <w:color w:val="000000" w:themeColor="text1" w:themeTint="FF" w:themeShade="FF"/>
          <w:sz w:val="28"/>
          <w:szCs w:val="28"/>
        </w:rPr>
        <w:t xml:space="preserve"> faculty Award</w:t>
      </w:r>
    </w:p>
    <w:p w:rsidRPr="006E30C7" w:rsidR="00B17A88" w:rsidP="00B17A88" w:rsidRDefault="00B17A88" w14:paraId="5630AD66" w14:textId="77777777">
      <w:pPr>
        <w:rPr>
          <w:rFonts w:asciiTheme="minorHAnsi" w:hAnsiTheme="minorHAnsi" w:cstheme="minorHAnsi"/>
          <w:b/>
          <w:bCs/>
        </w:rPr>
      </w:pPr>
    </w:p>
    <w:p w:rsidRPr="006E30C7" w:rsidR="00B17A88" w:rsidP="00B17A88" w:rsidRDefault="00A01927" w14:paraId="3F3A4439" w14:textId="77777777">
      <w:pPr>
        <w:rPr>
          <w:rFonts w:asciiTheme="minorHAnsi" w:hAnsiTheme="minorHAnsi" w:cstheme="minorHAnsi"/>
        </w:rPr>
      </w:pPr>
      <w:r w:rsidRPr="006E30C7">
        <w:rPr>
          <w:rFonts w:asciiTheme="minorHAnsi" w:hAnsiTheme="minorHAnsi" w:cstheme="minorHAnsi"/>
          <w:noProof/>
          <w:sz w:val="20"/>
        </w:rPr>
        <mc:AlternateContent>
          <mc:Choice Requires="wps">
            <w:drawing>
              <wp:anchor distT="0" distB="0" distL="114300" distR="114300" simplePos="0" relativeHeight="251660288" behindDoc="0" locked="0" layoutInCell="1" allowOverlap="1" wp14:anchorId="03B50931" wp14:editId="07777777">
                <wp:simplePos x="0" y="0"/>
                <wp:positionH relativeFrom="column">
                  <wp:posOffset>-152401</wp:posOffset>
                </wp:positionH>
                <wp:positionV relativeFrom="paragraph">
                  <wp:posOffset>170815</wp:posOffset>
                </wp:positionV>
                <wp:extent cx="6791325" cy="436880"/>
                <wp:effectExtent l="0" t="0" r="28575" b="2032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791325" cy="436880"/>
                        </a:xfrm>
                        <a:prstGeom prst="rect">
                          <a:avLst/>
                        </a:prstGeom>
                        <a:solidFill>
                          <a:srgbClr val="FFFFFF"/>
                        </a:solidFill>
                        <a:ln w="9525">
                          <a:solidFill>
                            <a:srgbClr val="000000"/>
                          </a:solidFill>
                          <a:miter lim="800000"/>
                          <a:headEnd/>
                          <a:tailEnd/>
                        </a:ln>
                      </wps:spPr>
                      <wps:txbx>
                        <w:txbxContent>
                          <w:p w:rsidRPr="005A59D4" w:rsidR="00B17A88" w:rsidP="00B17A88" w:rsidRDefault="00B17A88" w14:paraId="61829076" w14:textId="77777777"/>
                          <w:p w:rsidRPr="005A59D4" w:rsidR="00B17A88" w:rsidP="00B17A88" w:rsidRDefault="00B17A88" w14:paraId="2BA226A1" w14:textId="77777777"/>
                          <w:p w:rsidR="00B17A88" w:rsidP="00B17A88" w:rsidRDefault="00B17A88" w14:paraId="17AD93B2" w14:textId="77777777"/>
                          <w:p w:rsidR="00B17A88" w:rsidP="00B17A88" w:rsidRDefault="00B17A88" w14:paraId="0DE4B5B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97F3E2D">
              <v:shapetype id="_x0000_t202" coordsize="21600,21600" o:spt="202" path="m,l,21600r21600,l21600,xe">
                <v:stroke joinstyle="miter"/>
                <v:path gradientshapeok="t" o:connecttype="rect"/>
              </v:shapetype>
              <v:shape id="Text Box 4" style="position:absolute;left:0;text-align:left;margin-left:-12pt;margin-top:13.45pt;width:534.75pt;height: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">
                <o:lock v:ext="edit" aspectratio="t"/>
                <v:textbox>
                  <w:txbxContent>
                    <w:p w:rsidRPr="005A59D4" w:rsidR="00B17A88" w:rsidP="00B17A88" w:rsidRDefault="00B17A88" w14:paraId="66204FF1" wp14:textId="77777777"/>
                    <w:p w:rsidRPr="005A59D4" w:rsidR="00B17A88" w:rsidP="00B17A88" w:rsidRDefault="00B17A88" w14:paraId="2DBF0D7D" wp14:textId="77777777"/>
                    <w:p w:rsidR="00B17A88" w:rsidP="00B17A88" w:rsidRDefault="00B17A88" w14:paraId="6B62F1B3" wp14:textId="77777777"/>
                    <w:p w:rsidR="00B17A88" w:rsidP="00B17A88" w:rsidRDefault="00B17A88" w14:paraId="02F2C34E" wp14:textId="77777777"/>
                  </w:txbxContent>
                </v:textbox>
              </v:shape>
            </w:pict>
          </mc:Fallback>
        </mc:AlternateContent>
      </w:r>
      <w:r w:rsidRPr="006E30C7" w:rsidR="00B17A88">
        <w:rPr>
          <w:rFonts w:asciiTheme="minorHAnsi" w:hAnsiTheme="minorHAnsi" w:cstheme="minorHAnsi"/>
          <w:b/>
          <w:bCs/>
        </w:rPr>
        <w:t>Project Title</w:t>
      </w:r>
      <w:r w:rsidRPr="006E30C7" w:rsidR="00B17A88">
        <w:rPr>
          <w:rFonts w:asciiTheme="minorHAnsi" w:hAnsiTheme="minorHAnsi" w:cstheme="minorHAnsi"/>
        </w:rPr>
        <w:t xml:space="preserve">:  </w:t>
      </w:r>
    </w:p>
    <w:p w:rsidRPr="006E30C7" w:rsidR="00B17A88" w:rsidP="07734909" w:rsidRDefault="00B17A88" w14:paraId="296FEF7D" w14:textId="03D64EC8">
      <w:pPr>
        <w:rPr>
          <w:color w:val="262626" w:themeColor="text1" w:themeTint="D9"/>
        </w:rPr>
      </w:pPr>
    </w:p>
    <w:p w:rsidRPr="006E30C7" w:rsidR="00B17A88" w:rsidP="00B17A88" w:rsidRDefault="00B17A88" w14:paraId="7AB485C1" w14:textId="77777777">
      <w:pPr>
        <w:rPr>
          <w:rFonts w:asciiTheme="minorHAnsi" w:hAnsiTheme="minorHAnsi" w:cstheme="minorHAnsi"/>
          <w:b/>
          <w:bCs/>
        </w:rPr>
      </w:pPr>
      <w:r w:rsidRPr="006E30C7">
        <w:rPr>
          <w:rFonts w:asciiTheme="minorHAnsi" w:hAnsiTheme="minorHAnsi" w:cstheme="minorHAnsi"/>
          <w:b/>
          <w:bCs/>
        </w:rPr>
        <w:t xml:space="preserve">Key Personnel </w:t>
      </w:r>
      <w:r w:rsidRPr="006E30C7">
        <w:rPr>
          <w:rFonts w:asciiTheme="minorHAnsi" w:hAnsiTheme="minorHAnsi" w:cstheme="minorHAnsi"/>
          <w:i/>
          <w:iCs/>
          <w:sz w:val="20"/>
          <w:szCs w:val="20"/>
        </w:rPr>
        <w:t xml:space="preserve">(Please include an NIH </w:t>
      </w:r>
      <w:proofErr w:type="spellStart"/>
      <w:r w:rsidRPr="006E30C7">
        <w:rPr>
          <w:rFonts w:asciiTheme="minorHAnsi" w:hAnsiTheme="minorHAnsi" w:cstheme="minorHAnsi"/>
          <w:i/>
          <w:iCs/>
          <w:sz w:val="20"/>
          <w:szCs w:val="20"/>
        </w:rPr>
        <w:t>Biosketch</w:t>
      </w:r>
      <w:proofErr w:type="spellEnd"/>
      <w:r w:rsidRPr="006E30C7">
        <w:rPr>
          <w:rFonts w:asciiTheme="minorHAnsi" w:hAnsiTheme="minorHAnsi" w:cstheme="minorHAnsi"/>
          <w:i/>
          <w:iCs/>
          <w:sz w:val="20"/>
          <w:szCs w:val="20"/>
        </w:rPr>
        <w:t xml:space="preserve"> for </w:t>
      </w:r>
      <w:proofErr w:type="gramStart"/>
      <w:r w:rsidRPr="006E30C7">
        <w:rPr>
          <w:rFonts w:asciiTheme="minorHAnsi" w:hAnsiTheme="minorHAnsi" w:cstheme="minorHAnsi"/>
          <w:i/>
          <w:iCs/>
          <w:sz w:val="20"/>
          <w:szCs w:val="20"/>
        </w:rPr>
        <w:t>each individual</w:t>
      </w:r>
      <w:proofErr w:type="gramEnd"/>
      <w:r w:rsidRPr="006E30C7">
        <w:rPr>
          <w:rFonts w:asciiTheme="minorHAnsi" w:hAnsiTheme="minorHAnsi" w:cstheme="minorHAnsi"/>
          <w:i/>
          <w:iCs/>
          <w:sz w:val="20"/>
          <w:szCs w:val="20"/>
        </w:rPr>
        <w:t>)</w:t>
      </w:r>
    </w:p>
    <w:tbl>
      <w:tblPr>
        <w:tblW w:w="10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59"/>
        <w:gridCol w:w="2727"/>
        <w:gridCol w:w="1454"/>
        <w:gridCol w:w="2181"/>
      </w:tblGrid>
      <w:tr w:rsidRPr="006E30C7" w:rsidR="00076002" w:rsidTr="006E30C7" w14:paraId="3F08C92A" w14:textId="77777777">
        <w:trPr>
          <w:jc w:val="center"/>
        </w:trPr>
        <w:tc>
          <w:tcPr>
            <w:tcW w:w="4259" w:type="dxa"/>
            <w:vAlign w:val="center"/>
          </w:tcPr>
          <w:p w:rsidRPr="006E30C7" w:rsidR="00076002" w:rsidP="00B17A88" w:rsidRDefault="00076002" w14:paraId="7194DBDC" w14:textId="77777777">
            <w:pPr>
              <w:jc w:val="center"/>
              <w:rPr>
                <w:rFonts w:asciiTheme="minorHAnsi" w:hAnsiTheme="minorHAnsi" w:cstheme="minorHAnsi"/>
                <w:b/>
                <w:bCs/>
                <w:sz w:val="20"/>
              </w:rPr>
            </w:pPr>
          </w:p>
          <w:p w:rsidRPr="006E30C7" w:rsidR="00076002" w:rsidP="00B17A88" w:rsidRDefault="00076002" w14:paraId="0D909AED" w14:textId="77777777">
            <w:pPr>
              <w:jc w:val="center"/>
              <w:rPr>
                <w:rFonts w:asciiTheme="minorHAnsi" w:hAnsiTheme="minorHAnsi" w:cstheme="minorHAnsi"/>
                <w:b/>
                <w:bCs/>
                <w:sz w:val="20"/>
              </w:rPr>
            </w:pPr>
            <w:r w:rsidRPr="006E30C7">
              <w:rPr>
                <w:rFonts w:asciiTheme="minorHAnsi" w:hAnsiTheme="minorHAnsi" w:cstheme="minorHAnsi"/>
                <w:b/>
                <w:bCs/>
                <w:sz w:val="20"/>
              </w:rPr>
              <w:t>Name</w:t>
            </w:r>
          </w:p>
        </w:tc>
        <w:tc>
          <w:tcPr>
            <w:tcW w:w="2727" w:type="dxa"/>
            <w:vAlign w:val="center"/>
          </w:tcPr>
          <w:p w:rsidRPr="006E30C7" w:rsidR="00076002" w:rsidP="00B17A88" w:rsidRDefault="00076002" w14:paraId="769D0D3C" w14:textId="77777777">
            <w:pPr>
              <w:jc w:val="center"/>
              <w:rPr>
                <w:rFonts w:asciiTheme="minorHAnsi" w:hAnsiTheme="minorHAnsi" w:cstheme="minorHAnsi"/>
                <w:b/>
                <w:bCs/>
                <w:sz w:val="20"/>
              </w:rPr>
            </w:pPr>
          </w:p>
          <w:p w:rsidRPr="006E30C7" w:rsidR="00076002" w:rsidP="00B17A88" w:rsidRDefault="00076002" w14:paraId="66F88D6C" w14:textId="77777777">
            <w:pPr>
              <w:jc w:val="center"/>
              <w:rPr>
                <w:rFonts w:asciiTheme="minorHAnsi" w:hAnsiTheme="minorHAnsi" w:cstheme="minorHAnsi"/>
                <w:b/>
                <w:bCs/>
                <w:sz w:val="20"/>
              </w:rPr>
            </w:pPr>
            <w:r w:rsidRPr="006E30C7">
              <w:rPr>
                <w:rFonts w:asciiTheme="minorHAnsi" w:hAnsiTheme="minorHAnsi" w:cstheme="minorHAnsi"/>
                <w:b/>
                <w:bCs/>
                <w:sz w:val="20"/>
              </w:rPr>
              <w:t>Professional Title</w:t>
            </w:r>
          </w:p>
        </w:tc>
        <w:tc>
          <w:tcPr>
            <w:tcW w:w="1454" w:type="dxa"/>
            <w:vAlign w:val="center"/>
          </w:tcPr>
          <w:p w:rsidRPr="006E30C7" w:rsidR="00076002" w:rsidP="00B17A88" w:rsidRDefault="00076002" w14:paraId="1519A918" w14:textId="77777777">
            <w:pPr>
              <w:jc w:val="center"/>
              <w:rPr>
                <w:rFonts w:asciiTheme="minorHAnsi" w:hAnsiTheme="minorHAnsi" w:cstheme="minorHAnsi"/>
                <w:b/>
                <w:bCs/>
                <w:sz w:val="20"/>
              </w:rPr>
            </w:pPr>
            <w:r w:rsidRPr="006E30C7">
              <w:rPr>
                <w:rFonts w:asciiTheme="minorHAnsi" w:hAnsiTheme="minorHAnsi" w:cstheme="minorHAnsi"/>
                <w:b/>
                <w:bCs/>
                <w:sz w:val="20"/>
              </w:rPr>
              <w:t>Role on Project</w:t>
            </w:r>
          </w:p>
        </w:tc>
        <w:tc>
          <w:tcPr>
            <w:tcW w:w="2181" w:type="dxa"/>
            <w:vAlign w:val="center"/>
          </w:tcPr>
          <w:p w:rsidRPr="006E30C7" w:rsidR="00076002" w:rsidP="00B17A88" w:rsidRDefault="00076002" w14:paraId="54CD245A" w14:textId="77777777">
            <w:pPr>
              <w:jc w:val="center"/>
              <w:rPr>
                <w:rFonts w:asciiTheme="minorHAnsi" w:hAnsiTheme="minorHAnsi" w:cstheme="minorHAnsi"/>
                <w:b/>
                <w:bCs/>
                <w:sz w:val="20"/>
              </w:rPr>
            </w:pPr>
          </w:p>
          <w:p w:rsidRPr="006E30C7" w:rsidR="00076002" w:rsidP="00B17A88" w:rsidRDefault="00076002" w14:paraId="68FDF56C" w14:textId="77777777">
            <w:pPr>
              <w:jc w:val="center"/>
              <w:rPr>
                <w:rFonts w:asciiTheme="minorHAnsi" w:hAnsiTheme="minorHAnsi" w:cstheme="minorHAnsi"/>
                <w:b/>
                <w:bCs/>
                <w:sz w:val="20"/>
              </w:rPr>
            </w:pPr>
            <w:r w:rsidRPr="006E30C7">
              <w:rPr>
                <w:rFonts w:asciiTheme="minorHAnsi" w:hAnsiTheme="minorHAnsi" w:cstheme="minorHAnsi"/>
                <w:b/>
                <w:bCs/>
                <w:sz w:val="20"/>
              </w:rPr>
              <w:t>Institution</w:t>
            </w:r>
          </w:p>
        </w:tc>
      </w:tr>
      <w:tr w:rsidRPr="006E30C7" w:rsidR="00076002" w:rsidTr="006E30C7" w14:paraId="1231BE67" w14:textId="77777777">
        <w:trPr>
          <w:trHeight w:val="422"/>
          <w:jc w:val="center"/>
        </w:trPr>
        <w:tc>
          <w:tcPr>
            <w:tcW w:w="4259" w:type="dxa"/>
            <w:vAlign w:val="center"/>
          </w:tcPr>
          <w:p w:rsidRPr="006E30C7" w:rsidR="00076002" w:rsidP="00B17A88" w:rsidRDefault="00076002" w14:paraId="36FEB5B0" w14:textId="77777777">
            <w:pPr>
              <w:rPr>
                <w:rFonts w:asciiTheme="minorHAnsi" w:hAnsiTheme="minorHAnsi" w:cstheme="minorHAnsi"/>
                <w:sz w:val="20"/>
              </w:rPr>
            </w:pPr>
          </w:p>
        </w:tc>
        <w:tc>
          <w:tcPr>
            <w:tcW w:w="2727" w:type="dxa"/>
            <w:vAlign w:val="center"/>
          </w:tcPr>
          <w:p w:rsidRPr="006E30C7" w:rsidR="00076002" w:rsidP="00B17A88" w:rsidRDefault="00076002" w14:paraId="30D7AA69" w14:textId="77777777">
            <w:pPr>
              <w:rPr>
                <w:rFonts w:asciiTheme="minorHAnsi" w:hAnsiTheme="minorHAnsi" w:cstheme="minorHAnsi"/>
                <w:sz w:val="20"/>
              </w:rPr>
            </w:pPr>
          </w:p>
        </w:tc>
        <w:tc>
          <w:tcPr>
            <w:tcW w:w="1454" w:type="dxa"/>
            <w:vAlign w:val="center"/>
          </w:tcPr>
          <w:p w:rsidRPr="006E30C7" w:rsidR="00076002" w:rsidP="00C5514D" w:rsidRDefault="00076002" w14:paraId="7196D064" w14:textId="77777777">
            <w:pPr>
              <w:rPr>
                <w:rFonts w:asciiTheme="minorHAnsi" w:hAnsiTheme="minorHAnsi" w:cstheme="minorHAnsi"/>
              </w:rPr>
            </w:pPr>
          </w:p>
        </w:tc>
        <w:tc>
          <w:tcPr>
            <w:tcW w:w="2181" w:type="dxa"/>
            <w:vAlign w:val="center"/>
          </w:tcPr>
          <w:p w:rsidRPr="006E30C7" w:rsidR="00076002" w:rsidP="00B17A88" w:rsidRDefault="00076002" w14:paraId="34FF1C98" w14:textId="77777777">
            <w:pPr>
              <w:rPr>
                <w:rFonts w:asciiTheme="minorHAnsi" w:hAnsiTheme="minorHAnsi" w:cstheme="minorHAnsi"/>
                <w:sz w:val="20"/>
              </w:rPr>
            </w:pPr>
          </w:p>
        </w:tc>
      </w:tr>
      <w:tr w:rsidRPr="006E30C7" w:rsidR="00076002" w:rsidTr="006E30C7" w14:paraId="6D072C0D" w14:textId="77777777">
        <w:trPr>
          <w:trHeight w:val="359"/>
          <w:jc w:val="center"/>
        </w:trPr>
        <w:tc>
          <w:tcPr>
            <w:tcW w:w="4259" w:type="dxa"/>
            <w:vAlign w:val="center"/>
          </w:tcPr>
          <w:p w:rsidRPr="006E30C7" w:rsidR="00076002" w:rsidP="00B17A88" w:rsidRDefault="00076002" w14:paraId="48A21919" w14:textId="77777777">
            <w:pPr>
              <w:rPr>
                <w:rFonts w:asciiTheme="minorHAnsi" w:hAnsiTheme="minorHAnsi" w:cstheme="minorHAnsi"/>
                <w:sz w:val="20"/>
              </w:rPr>
            </w:pPr>
          </w:p>
        </w:tc>
        <w:tc>
          <w:tcPr>
            <w:tcW w:w="2727" w:type="dxa"/>
            <w:vAlign w:val="center"/>
          </w:tcPr>
          <w:p w:rsidRPr="006E30C7" w:rsidR="00076002" w:rsidP="00B17A88" w:rsidRDefault="00076002" w14:paraId="6BD18F9B" w14:textId="77777777">
            <w:pPr>
              <w:rPr>
                <w:rFonts w:asciiTheme="minorHAnsi" w:hAnsiTheme="minorHAnsi" w:cstheme="minorHAnsi"/>
                <w:sz w:val="20"/>
              </w:rPr>
            </w:pPr>
          </w:p>
        </w:tc>
        <w:tc>
          <w:tcPr>
            <w:tcW w:w="1454" w:type="dxa"/>
            <w:vAlign w:val="center"/>
          </w:tcPr>
          <w:p w:rsidRPr="006E30C7" w:rsidR="00076002" w:rsidP="00B17A88" w:rsidRDefault="00076002" w14:paraId="238601FE" w14:textId="77777777">
            <w:pPr>
              <w:rPr>
                <w:rFonts w:asciiTheme="minorHAnsi" w:hAnsiTheme="minorHAnsi" w:cstheme="minorHAnsi"/>
                <w:sz w:val="20"/>
              </w:rPr>
            </w:pPr>
          </w:p>
        </w:tc>
        <w:tc>
          <w:tcPr>
            <w:tcW w:w="2181" w:type="dxa"/>
            <w:vAlign w:val="center"/>
          </w:tcPr>
          <w:p w:rsidRPr="006E30C7" w:rsidR="00076002" w:rsidP="00B17A88" w:rsidRDefault="00076002" w14:paraId="0F3CABC7" w14:textId="77777777">
            <w:pPr>
              <w:rPr>
                <w:rFonts w:asciiTheme="minorHAnsi" w:hAnsiTheme="minorHAnsi" w:cstheme="minorHAnsi"/>
                <w:sz w:val="20"/>
              </w:rPr>
            </w:pPr>
          </w:p>
        </w:tc>
      </w:tr>
      <w:tr w:rsidRPr="006E30C7" w:rsidR="00076002" w:rsidTr="006E30C7" w14:paraId="5B08B5D1" w14:textId="77777777">
        <w:trPr>
          <w:trHeight w:val="359"/>
          <w:jc w:val="center"/>
        </w:trPr>
        <w:tc>
          <w:tcPr>
            <w:tcW w:w="4259" w:type="dxa"/>
            <w:vAlign w:val="center"/>
          </w:tcPr>
          <w:p w:rsidRPr="006E30C7" w:rsidR="00076002" w:rsidP="00B17A88" w:rsidRDefault="00076002" w14:paraId="16DEB4AB" w14:textId="77777777">
            <w:pPr>
              <w:rPr>
                <w:rFonts w:asciiTheme="minorHAnsi" w:hAnsiTheme="minorHAnsi" w:cstheme="minorHAnsi"/>
                <w:sz w:val="20"/>
              </w:rPr>
            </w:pPr>
          </w:p>
        </w:tc>
        <w:tc>
          <w:tcPr>
            <w:tcW w:w="2727" w:type="dxa"/>
            <w:vAlign w:val="center"/>
          </w:tcPr>
          <w:p w:rsidRPr="006E30C7" w:rsidR="00076002" w:rsidP="00B17A88" w:rsidRDefault="00076002" w14:paraId="0AD9C6F4" w14:textId="77777777">
            <w:pPr>
              <w:rPr>
                <w:rFonts w:asciiTheme="minorHAnsi" w:hAnsiTheme="minorHAnsi" w:cstheme="minorHAnsi"/>
                <w:sz w:val="20"/>
              </w:rPr>
            </w:pPr>
          </w:p>
        </w:tc>
        <w:tc>
          <w:tcPr>
            <w:tcW w:w="1454" w:type="dxa"/>
            <w:vAlign w:val="center"/>
          </w:tcPr>
          <w:p w:rsidRPr="006E30C7" w:rsidR="00076002" w:rsidP="00B17A88" w:rsidRDefault="00076002" w14:paraId="4B1F511A" w14:textId="77777777">
            <w:pPr>
              <w:rPr>
                <w:rFonts w:asciiTheme="minorHAnsi" w:hAnsiTheme="minorHAnsi" w:cstheme="minorHAnsi"/>
                <w:sz w:val="20"/>
              </w:rPr>
            </w:pPr>
          </w:p>
        </w:tc>
        <w:tc>
          <w:tcPr>
            <w:tcW w:w="2181" w:type="dxa"/>
            <w:vAlign w:val="center"/>
          </w:tcPr>
          <w:p w:rsidRPr="006E30C7" w:rsidR="00076002" w:rsidP="00B17A88" w:rsidRDefault="00076002" w14:paraId="65F9C3DC" w14:textId="77777777">
            <w:pPr>
              <w:rPr>
                <w:rFonts w:asciiTheme="minorHAnsi" w:hAnsiTheme="minorHAnsi" w:cstheme="minorHAnsi"/>
                <w:sz w:val="20"/>
              </w:rPr>
            </w:pPr>
          </w:p>
        </w:tc>
      </w:tr>
    </w:tbl>
    <w:p w:rsidRPr="006E30C7" w:rsidR="00B17A88" w:rsidP="07734909" w:rsidRDefault="00B17A88" w14:paraId="1F3B1409" w14:textId="0D76BB7A">
      <w:pPr>
        <w:rPr>
          <w:color w:val="262626" w:themeColor="text1" w:themeTint="D9"/>
        </w:rPr>
      </w:pPr>
    </w:p>
    <w:p w:rsidRPr="006E30C7" w:rsidR="00B17A88" w:rsidP="00B17A88" w:rsidRDefault="00B17A88" w14:paraId="7EC7F592" w14:textId="77777777">
      <w:pPr>
        <w:rPr>
          <w:rFonts w:asciiTheme="minorHAnsi" w:hAnsiTheme="minorHAnsi" w:cstheme="minorHAnsi"/>
          <w:i/>
          <w:iCs/>
        </w:rPr>
      </w:pPr>
      <w:r w:rsidRPr="006E30C7">
        <w:rPr>
          <w:rFonts w:asciiTheme="minorHAnsi" w:hAnsiTheme="minorHAnsi" w:cstheme="minorHAnsi"/>
          <w:b/>
          <w:bCs/>
        </w:rPr>
        <w:t xml:space="preserve">ABSTRACT </w:t>
      </w:r>
      <w:r w:rsidRPr="006E30C7">
        <w:rPr>
          <w:rFonts w:asciiTheme="minorHAnsi" w:hAnsiTheme="minorHAnsi" w:cstheme="minorHAnsi"/>
          <w:i/>
          <w:iCs/>
          <w:sz w:val="20"/>
          <w:szCs w:val="20"/>
        </w:rPr>
        <w:t>(300 words or less)</w:t>
      </w:r>
    </w:p>
    <w:p w:rsidRPr="006E30C7" w:rsidR="00B17A88" w:rsidP="00B17A88" w:rsidRDefault="00B17A88" w14:paraId="0D71A11D" w14:textId="77777777">
      <w:pPr>
        <w:rPr>
          <w:rFonts w:asciiTheme="minorHAnsi" w:hAnsiTheme="minorHAnsi" w:cstheme="minorHAnsi"/>
          <w:i/>
          <w:iCs/>
        </w:rPr>
      </w:pPr>
      <w:r w:rsidRPr="006E30C7">
        <w:rPr>
          <w:rFonts w:asciiTheme="minorHAnsi" w:hAnsiTheme="minorHAnsi" w:cstheme="minorHAnsi"/>
          <w:noProof/>
          <w:sz w:val="20"/>
        </w:rPr>
        <mc:AlternateContent>
          <mc:Choice Requires="wps">
            <w:drawing>
              <wp:anchor distT="0" distB="0" distL="114300" distR="114300" simplePos="0" relativeHeight="251659264" behindDoc="0" locked="0" layoutInCell="1" allowOverlap="1" wp14:anchorId="5F1B189A" wp14:editId="07777777">
                <wp:simplePos x="0" y="0"/>
                <wp:positionH relativeFrom="column">
                  <wp:posOffset>-228600</wp:posOffset>
                </wp:positionH>
                <wp:positionV relativeFrom="paragraph">
                  <wp:posOffset>69850</wp:posOffset>
                </wp:positionV>
                <wp:extent cx="6696075" cy="4610100"/>
                <wp:effectExtent l="0" t="0" r="28575" b="1905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696075" cy="4610100"/>
                        </a:xfrm>
                        <a:prstGeom prst="rect">
                          <a:avLst/>
                        </a:prstGeom>
                        <a:solidFill>
                          <a:srgbClr val="FFFFFF"/>
                        </a:solidFill>
                        <a:ln w="9525">
                          <a:solidFill>
                            <a:srgbClr val="000000"/>
                          </a:solidFill>
                          <a:miter lim="800000"/>
                          <a:headEnd/>
                          <a:tailEnd/>
                        </a:ln>
                      </wps:spPr>
                      <wps:txbx>
                        <w:txbxContent>
                          <w:p w:rsidRPr="00CD51FF" w:rsidR="00B17A88" w:rsidP="00B17A88" w:rsidRDefault="00B17A88" w14:paraId="29D6B04F" w14:textId="77777777">
                            <w:r>
                              <w:t xml:space="preserve"> </w:t>
                            </w:r>
                          </w:p>
                          <w:p w:rsidRPr="00CD51FF" w:rsidR="00B17A88" w:rsidP="00B17A88" w:rsidRDefault="00B17A88" w14:paraId="562C75D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09C55DF">
              <v:shape id="Text Box 3" style="position:absolute;left:0;text-align:left;margin-left:-18pt;margin-top:5.5pt;width:527.2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">
                <o:lock v:ext="edit" aspectratio="t"/>
                <v:textbox>
                  <w:txbxContent>
                    <w:p w:rsidRPr="00CD51FF" w:rsidR="00B17A88" w:rsidP="00B17A88" w:rsidRDefault="00B17A88" w14:paraId="0A6959E7" wp14:textId="77777777">
                      <w:r>
                        <w:t xml:space="preserve"> </w:t>
                      </w:r>
                    </w:p>
                    <w:p w:rsidRPr="00CD51FF" w:rsidR="00B17A88" w:rsidP="00B17A88" w:rsidRDefault="00B17A88" w14:paraId="664355AD" wp14:textId="77777777"/>
                  </w:txbxContent>
                </v:textbox>
              </v:shape>
            </w:pict>
          </mc:Fallback>
        </mc:AlternateContent>
      </w:r>
    </w:p>
    <w:p w:rsidRPr="006E30C7" w:rsidR="00B17A88" w:rsidP="00B17A88" w:rsidRDefault="00B17A88" w14:paraId="3B06ADAA" w14:textId="77777777">
      <w:pPr>
        <w:pStyle w:val="Heading2"/>
        <w:pBdr>
          <w:bottom w:val="single" w:color="auto" w:sz="4" w:space="1"/>
        </w:pBdr>
        <w:tabs>
          <w:tab w:val="left" w:leader="dot" w:pos="9360"/>
        </w:tabs>
        <w:rPr>
          <w:rFonts w:asciiTheme="minorHAnsi" w:hAnsiTheme="minorHAnsi" w:cstheme="minorHAnsi"/>
          <w:b/>
          <w:bCs/>
          <w:i/>
          <w:iCs/>
          <w:color w:val="000000" w:themeColor="text1"/>
          <w:sz w:val="22"/>
          <w:szCs w:val="22"/>
        </w:rPr>
      </w:pPr>
      <w:r w:rsidRPr="006E30C7">
        <w:rPr>
          <w:rFonts w:asciiTheme="minorHAnsi" w:hAnsiTheme="minorHAnsi" w:cstheme="minorHAnsi"/>
          <w:b/>
          <w:bCs/>
          <w:u w:val="single"/>
        </w:rPr>
        <w:br w:type="page"/>
      </w:r>
      <w:r w:rsidRPr="006E30C7" w:rsidR="007C3680">
        <w:rPr>
          <w:rFonts w:asciiTheme="minorHAnsi" w:hAnsiTheme="minorHAnsi" w:cstheme="minorHAnsi"/>
          <w:b/>
          <w:bCs/>
          <w:color w:val="000000" w:themeColor="text1"/>
          <w:sz w:val="22"/>
          <w:szCs w:val="22"/>
        </w:rPr>
        <w:t xml:space="preserve">Research </w:t>
      </w:r>
      <w:r w:rsidRPr="006E30C7" w:rsidR="009E02E7">
        <w:rPr>
          <w:rFonts w:asciiTheme="minorHAnsi" w:hAnsiTheme="minorHAnsi" w:cstheme="minorHAnsi"/>
          <w:b/>
          <w:bCs/>
          <w:color w:val="000000" w:themeColor="text1"/>
          <w:sz w:val="22"/>
          <w:szCs w:val="22"/>
        </w:rPr>
        <w:t>STRATEGY</w:t>
      </w:r>
      <w:r w:rsidRPr="006E30C7" w:rsidR="007C3680">
        <w:rPr>
          <w:rFonts w:asciiTheme="minorHAnsi" w:hAnsiTheme="minorHAnsi" w:cstheme="minorHAnsi"/>
          <w:color w:val="000000" w:themeColor="text1"/>
          <w:sz w:val="22"/>
          <w:szCs w:val="22"/>
        </w:rPr>
        <w:t xml:space="preserve"> </w:t>
      </w:r>
      <w:r w:rsidRPr="006E30C7">
        <w:rPr>
          <w:rFonts w:asciiTheme="minorHAnsi" w:hAnsiTheme="minorHAnsi" w:cstheme="minorHAnsi"/>
          <w:b/>
          <w:bCs/>
          <w:i/>
          <w:iCs/>
          <w:color w:val="000000" w:themeColor="text1"/>
          <w:sz w:val="22"/>
          <w:szCs w:val="22"/>
        </w:rPr>
        <w:t>(2 page maximum</w:t>
      </w:r>
      <w:r w:rsidRPr="006E30C7" w:rsidR="001F2E8E">
        <w:rPr>
          <w:rFonts w:asciiTheme="minorHAnsi" w:hAnsiTheme="minorHAnsi" w:cstheme="minorHAnsi"/>
          <w:b/>
          <w:bCs/>
          <w:i/>
          <w:iCs/>
          <w:color w:val="000000" w:themeColor="text1"/>
          <w:sz w:val="22"/>
          <w:szCs w:val="22"/>
        </w:rPr>
        <w:t xml:space="preserve"> – PAGE 1</w:t>
      </w:r>
      <w:r w:rsidRPr="006E30C7">
        <w:rPr>
          <w:rFonts w:asciiTheme="minorHAnsi" w:hAnsiTheme="minorHAnsi" w:cstheme="minorHAnsi"/>
          <w:b/>
          <w:bCs/>
          <w:i/>
          <w:iCs/>
          <w:color w:val="000000" w:themeColor="text1"/>
          <w:sz w:val="22"/>
          <w:szCs w:val="22"/>
        </w:rPr>
        <w:t>)</w:t>
      </w:r>
    </w:p>
    <w:p w:rsidRPr="006E30C7" w:rsidR="00043133" w:rsidP="07734909" w:rsidRDefault="00B17A88" w14:paraId="389414BC" w14:textId="77777777">
      <w:pPr>
        <w:pStyle w:val="Heading2"/>
        <w:pBdr>
          <w:bottom w:val="single" w:color="auto" w:sz="4" w:space="1"/>
        </w:pBdr>
        <w:tabs>
          <w:tab w:val="left" w:leader="dot" w:pos="9360"/>
        </w:tabs>
        <w:rPr>
          <w:rFonts w:asciiTheme="minorHAnsi" w:hAnsiTheme="minorHAnsi" w:cstheme="minorBidi"/>
          <w:b/>
          <w:bCs/>
          <w:i/>
          <w:iCs/>
          <w:color w:val="000000" w:themeColor="text1"/>
          <w:sz w:val="22"/>
          <w:szCs w:val="22"/>
        </w:rPr>
      </w:pPr>
      <w:r>
        <w:br w:type="page"/>
      </w:r>
      <w:r w:rsidRPr="07734909" w:rsidR="00043133">
        <w:rPr>
          <w:rFonts w:asciiTheme="minorHAnsi" w:hAnsiTheme="minorHAnsi" w:cstheme="minorBidi"/>
          <w:b/>
          <w:bCs/>
          <w:color w:val="000000" w:themeColor="text1"/>
          <w:sz w:val="22"/>
          <w:szCs w:val="22"/>
        </w:rPr>
        <w:t xml:space="preserve">Research </w:t>
      </w:r>
      <w:r w:rsidRPr="07734909" w:rsidR="009E02E7">
        <w:rPr>
          <w:rFonts w:asciiTheme="minorHAnsi" w:hAnsiTheme="minorHAnsi" w:cstheme="minorBidi"/>
          <w:b/>
          <w:bCs/>
          <w:color w:val="000000" w:themeColor="text1"/>
          <w:sz w:val="22"/>
          <w:szCs w:val="22"/>
        </w:rPr>
        <w:t xml:space="preserve">STRATEGY </w:t>
      </w:r>
      <w:r w:rsidRPr="07734909" w:rsidR="00043133">
        <w:rPr>
          <w:rFonts w:asciiTheme="minorHAnsi" w:hAnsiTheme="minorHAnsi" w:cstheme="minorBidi"/>
          <w:b/>
          <w:bCs/>
          <w:i/>
          <w:iCs/>
          <w:color w:val="000000" w:themeColor="text1"/>
          <w:sz w:val="22"/>
          <w:szCs w:val="22"/>
        </w:rPr>
        <w:t>(page 2)</w:t>
      </w:r>
    </w:p>
    <w:p w:rsidR="07734909" w:rsidRDefault="07734909" w14:paraId="3E8F2A00" w14:textId="66E4F91F">
      <w:r>
        <w:br w:type="page"/>
      </w:r>
    </w:p>
    <w:p w:rsidR="07734909" w:rsidP="07734909" w:rsidRDefault="07734909" w14:paraId="0A2F3CFC" w14:textId="758E440C">
      <w:pPr>
        <w:pStyle w:val="Heading2"/>
        <w:tabs>
          <w:tab w:val="left" w:leader="dot" w:pos="9360"/>
        </w:tabs>
        <w:rPr>
          <w:b/>
          <w:bCs/>
          <w:i/>
          <w:iCs/>
          <w:szCs w:val="36"/>
        </w:rPr>
      </w:pPr>
    </w:p>
    <w:tbl>
      <w:tblPr>
        <w:tblW w:w="10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20" w:firstRow="1" w:lastRow="0" w:firstColumn="0" w:lastColumn="0" w:noHBand="0" w:noVBand="1"/>
      </w:tblPr>
      <w:tblGrid>
        <w:gridCol w:w="7128"/>
        <w:gridCol w:w="1800"/>
        <w:gridCol w:w="1728"/>
      </w:tblGrid>
      <w:tr w:rsidR="00B17A88" w:rsidTr="00B17A88" w14:paraId="62199465" w14:textId="77777777">
        <w:trPr>
          <w:cantSplit/>
          <w:trHeight w:val="86" w:hRule="exact"/>
          <w:jc w:val="center"/>
        </w:trPr>
        <w:tc>
          <w:tcPr>
            <w:tcW w:w="10656" w:type="dxa"/>
            <w:gridSpan w:val="3"/>
            <w:tcBorders>
              <w:top w:val="nil"/>
              <w:left w:val="nil"/>
              <w:bottom w:val="single" w:color="000000" w:sz="12" w:space="0"/>
              <w:right w:val="nil"/>
            </w:tcBorders>
          </w:tcPr>
          <w:p w:rsidR="00B17A88" w:rsidP="00B17A88" w:rsidRDefault="00B17A88" w14:paraId="0DA123B1" w14:textId="77777777"/>
        </w:tc>
      </w:tr>
      <w:tr w:rsidRPr="00B17A88" w:rsidR="00B17A88" w:rsidTr="00B17A88" w14:paraId="3F752ACC" w14:textId="77777777">
        <w:trPr>
          <w:cantSplit/>
          <w:trHeight w:val="288" w:hRule="exact"/>
          <w:jc w:val="center"/>
        </w:trPr>
        <w:tc>
          <w:tcPr>
            <w:tcW w:w="7128" w:type="dxa"/>
            <w:vMerge w:val="restart"/>
            <w:tcBorders>
              <w:top w:val="single" w:color="000000" w:sz="12" w:space="0"/>
              <w:left w:val="nil"/>
              <w:right w:val="single" w:color="000000" w:sz="4" w:space="0"/>
            </w:tcBorders>
            <w:vAlign w:val="center"/>
          </w:tcPr>
          <w:p w:rsidRPr="00B17A88" w:rsidR="00B17A88" w:rsidP="00B17A88" w:rsidRDefault="00B17A88" w14:paraId="429925C8" w14:textId="77777777">
            <w:pPr>
              <w:pStyle w:val="Heading1"/>
              <w:jc w:val="center"/>
              <w:rPr>
                <w:sz w:val="22"/>
              </w:rPr>
            </w:pPr>
            <w:r w:rsidRPr="00B17A88">
              <w:rPr>
                <w:sz w:val="22"/>
              </w:rPr>
              <w:t xml:space="preserve">DETAILED BUDGET FOR </w:t>
            </w:r>
            <w:r w:rsidRPr="00B17A88">
              <w:rPr>
                <w:sz w:val="22"/>
                <w:szCs w:val="20"/>
              </w:rPr>
              <w:t>INITIAL</w:t>
            </w:r>
            <w:r w:rsidRPr="00B17A88">
              <w:rPr>
                <w:sz w:val="22"/>
              </w:rPr>
              <w:t xml:space="preserve"> BUDGET PERIOD</w:t>
            </w:r>
          </w:p>
          <w:p w:rsidRPr="00B17A88" w:rsidR="00B17A88" w:rsidP="00B17A88" w:rsidRDefault="00B17A88" w14:paraId="3229C55F" w14:textId="77777777">
            <w:pPr>
              <w:pStyle w:val="Heading1"/>
              <w:jc w:val="center"/>
              <w:rPr>
                <w:sz w:val="20"/>
              </w:rPr>
            </w:pPr>
            <w:r w:rsidRPr="00B17A88">
              <w:rPr>
                <w:sz w:val="22"/>
              </w:rPr>
              <w:t>DIRECT COSTS ONLY</w:t>
            </w:r>
          </w:p>
        </w:tc>
        <w:tc>
          <w:tcPr>
            <w:tcW w:w="1800" w:type="dxa"/>
            <w:tcBorders>
              <w:top w:val="single" w:color="000000" w:sz="12" w:space="0"/>
              <w:left w:val="single" w:color="000000" w:sz="4" w:space="0"/>
              <w:bottom w:val="nil"/>
              <w:right w:val="single" w:color="000000" w:sz="4" w:space="0"/>
            </w:tcBorders>
            <w:vAlign w:val="center"/>
          </w:tcPr>
          <w:p w:rsidRPr="00B17A88" w:rsidR="00B17A88" w:rsidP="00B17A88" w:rsidRDefault="00B17A88" w14:paraId="25DC00D5" w14:textId="77777777">
            <w:pPr>
              <w:pStyle w:val="FormFieldCaption"/>
              <w:rPr>
                <w:sz w:val="2"/>
              </w:rPr>
            </w:pPr>
            <w:r w:rsidRPr="00B17A88">
              <w:rPr>
                <w:sz w:val="2"/>
              </w:rPr>
              <w:t>FROM</w:t>
            </w:r>
          </w:p>
        </w:tc>
        <w:tc>
          <w:tcPr>
            <w:tcW w:w="1728" w:type="dxa"/>
            <w:tcBorders>
              <w:top w:val="single" w:color="000000" w:sz="12" w:space="0"/>
              <w:left w:val="single" w:color="000000" w:sz="4" w:space="0"/>
              <w:bottom w:val="nil"/>
              <w:right w:val="nil"/>
            </w:tcBorders>
            <w:vAlign w:val="center"/>
          </w:tcPr>
          <w:p w:rsidRPr="00B17A88" w:rsidR="00B17A88" w:rsidP="00B17A88" w:rsidRDefault="00B17A88" w14:paraId="487957F6" w14:textId="77777777">
            <w:pPr>
              <w:pStyle w:val="FormFieldCaption"/>
              <w:rPr>
                <w:sz w:val="2"/>
              </w:rPr>
            </w:pPr>
            <w:r w:rsidRPr="00B17A88">
              <w:rPr>
                <w:sz w:val="2"/>
              </w:rPr>
              <w:t>THROUGH</w:t>
            </w:r>
          </w:p>
        </w:tc>
      </w:tr>
      <w:tr w:rsidRPr="00B17A88" w:rsidR="00B17A88" w:rsidTr="00B17A88" w14:paraId="315EF940" w14:textId="77777777">
        <w:trPr>
          <w:cantSplit/>
          <w:trHeight w:val="403" w:hRule="exact"/>
          <w:jc w:val="center"/>
        </w:trPr>
        <w:tc>
          <w:tcPr>
            <w:tcW w:w="7128" w:type="dxa"/>
            <w:vMerge/>
            <w:tcBorders>
              <w:left w:val="nil"/>
              <w:right w:val="single" w:color="000000" w:sz="4" w:space="0"/>
            </w:tcBorders>
          </w:tcPr>
          <w:p w:rsidRPr="00B17A88" w:rsidR="00B17A88" w:rsidP="00B17A88" w:rsidRDefault="00B17A88" w14:paraId="4C4CEA3D" w14:textId="77777777">
            <w:pPr>
              <w:rPr>
                <w:sz w:val="2"/>
              </w:rPr>
            </w:pPr>
          </w:p>
        </w:tc>
        <w:tc>
          <w:tcPr>
            <w:tcW w:w="1800" w:type="dxa"/>
            <w:tcBorders>
              <w:top w:val="nil"/>
              <w:left w:val="single" w:color="000000" w:sz="4" w:space="0"/>
              <w:right w:val="single" w:color="000000" w:sz="4" w:space="0"/>
            </w:tcBorders>
          </w:tcPr>
          <w:p w:rsidRPr="00B17A88" w:rsidR="00B17A88" w:rsidP="00B17A88" w:rsidRDefault="00B17A88" w14:paraId="1E2F352E" w14:textId="77777777">
            <w:pPr>
              <w:pStyle w:val="DataField11pt"/>
              <w:rPr>
                <w:sz w:val="2"/>
              </w:rPr>
            </w:pPr>
            <w:r w:rsidRPr="00B17A88">
              <w:rPr>
                <w:sz w:val="2"/>
              </w:rPr>
              <w:fldChar w:fldCharType="begin">
                <w:ffData>
                  <w:name w:val=""/>
                  <w:enabled/>
                  <w:calcOnExit w:val="0"/>
                  <w:statusText w:type="text" w:val="Enter 'From' date for Initial Budget Period"/>
                  <w:textInput/>
                </w:ffData>
              </w:fldChar>
            </w:r>
            <w:r w:rsidRPr="00B17A88">
              <w:rPr>
                <w:sz w:val="2"/>
              </w:rPr>
              <w:instrText xml:space="preserve"> FORMTEXT </w:instrText>
            </w:r>
            <w:r w:rsidRPr="00B17A88">
              <w:rPr>
                <w:sz w:val="2"/>
              </w:rPr>
            </w:r>
            <w:r w:rsidRPr="00B17A88">
              <w:rPr>
                <w:sz w:val="2"/>
              </w:rPr>
              <w:fldChar w:fldCharType="separate"/>
            </w:r>
            <w:r w:rsidRPr="00B17A88">
              <w:rPr>
                <w:sz w:val="2"/>
              </w:rPr>
              <w:t> </w:t>
            </w:r>
            <w:r w:rsidRPr="00B17A88">
              <w:rPr>
                <w:sz w:val="2"/>
              </w:rPr>
              <w:t> </w:t>
            </w:r>
            <w:r w:rsidRPr="00B17A88">
              <w:rPr>
                <w:sz w:val="2"/>
              </w:rPr>
              <w:t> </w:t>
            </w:r>
            <w:r w:rsidRPr="00B17A88">
              <w:rPr>
                <w:sz w:val="2"/>
              </w:rPr>
              <w:t> </w:t>
            </w:r>
            <w:r w:rsidRPr="00B17A88">
              <w:rPr>
                <w:sz w:val="2"/>
              </w:rPr>
              <w:t> </w:t>
            </w:r>
            <w:r w:rsidRPr="00B17A88">
              <w:rPr>
                <w:sz w:val="2"/>
              </w:rPr>
              <w:fldChar w:fldCharType="end"/>
            </w:r>
          </w:p>
        </w:tc>
        <w:tc>
          <w:tcPr>
            <w:tcW w:w="1728" w:type="dxa"/>
            <w:tcBorders>
              <w:top w:val="nil"/>
              <w:left w:val="single" w:color="000000" w:sz="4" w:space="0"/>
              <w:right w:val="nil"/>
            </w:tcBorders>
          </w:tcPr>
          <w:p w:rsidRPr="00B17A88" w:rsidR="00B17A88" w:rsidP="00B17A88" w:rsidRDefault="00B17A88" w14:paraId="3C4944C6" w14:textId="77777777">
            <w:pPr>
              <w:pStyle w:val="DataField11pt"/>
              <w:rPr>
                <w:sz w:val="2"/>
              </w:rPr>
            </w:pPr>
            <w:r w:rsidRPr="00B17A88">
              <w:rPr>
                <w:sz w:val="2"/>
              </w:rPr>
              <w:fldChar w:fldCharType="begin">
                <w:ffData>
                  <w:name w:val=""/>
                  <w:enabled/>
                  <w:calcOnExit w:val="0"/>
                  <w:statusText w:type="text" w:val="Enter 'Through' date for Initial Budget Period"/>
                  <w:textInput/>
                </w:ffData>
              </w:fldChar>
            </w:r>
            <w:r w:rsidRPr="00B17A88">
              <w:rPr>
                <w:sz w:val="2"/>
              </w:rPr>
              <w:instrText xml:space="preserve"> FORMTEXT </w:instrText>
            </w:r>
            <w:r w:rsidRPr="00B17A88">
              <w:rPr>
                <w:sz w:val="2"/>
              </w:rPr>
            </w:r>
            <w:r w:rsidRPr="00B17A88">
              <w:rPr>
                <w:sz w:val="2"/>
              </w:rPr>
              <w:fldChar w:fldCharType="separate"/>
            </w:r>
            <w:r w:rsidRPr="00B17A88">
              <w:rPr>
                <w:sz w:val="2"/>
              </w:rPr>
              <w:t> </w:t>
            </w:r>
            <w:r w:rsidRPr="00B17A88">
              <w:rPr>
                <w:sz w:val="2"/>
              </w:rPr>
              <w:t> </w:t>
            </w:r>
            <w:r w:rsidRPr="00B17A88">
              <w:rPr>
                <w:sz w:val="2"/>
              </w:rPr>
              <w:t> </w:t>
            </w:r>
            <w:r w:rsidRPr="00B17A88">
              <w:rPr>
                <w:sz w:val="2"/>
              </w:rPr>
              <w:t> </w:t>
            </w:r>
            <w:r w:rsidRPr="00B17A88">
              <w:rPr>
                <w:sz w:val="2"/>
              </w:rPr>
              <w:t> </w:t>
            </w:r>
            <w:r w:rsidRPr="00B17A88">
              <w:rPr>
                <w:sz w:val="2"/>
              </w:rPr>
              <w:fldChar w:fldCharType="end"/>
            </w:r>
          </w:p>
        </w:tc>
      </w:tr>
    </w:tbl>
    <w:p w:rsidRPr="00B17A88" w:rsidR="00B17A88" w:rsidP="00B17A88" w:rsidRDefault="00B17A88" w14:paraId="0DFAE634" w14:textId="77777777">
      <w:pPr>
        <w:pStyle w:val="FormFieldCaption"/>
        <w:rPr>
          <w:sz w:val="2"/>
          <w:szCs w:val="6"/>
        </w:rPr>
      </w:pPr>
      <w:r w:rsidRPr="00B17A88">
        <w:rPr>
          <w:sz w:val="2"/>
        </w:rPr>
        <w:t xml:space="preserve">  </w:t>
      </w:r>
    </w:p>
    <w:p w:rsidR="00B17A88" w:rsidP="00B17A88" w:rsidRDefault="00B17A88" w14:paraId="17AA5105" w14:textId="77777777">
      <w:pPr>
        <w:pStyle w:val="FormFieldCaption"/>
        <w:rPr>
          <w:i/>
          <w:iCs/>
        </w:rPr>
      </w:pPr>
      <w:r w:rsidRPr="00B17A88">
        <w:rPr>
          <w:sz w:val="2"/>
        </w:rPr>
        <w:t xml:space="preserve">  List PERSONNEL </w:t>
      </w:r>
      <w:r>
        <w:rPr>
          <w:i/>
          <w:iCs/>
        </w:rPr>
        <w:t>(Applicant organization only)</w:t>
      </w:r>
    </w:p>
    <w:p w:rsidRPr="00ED376C" w:rsidR="00B17A88" w:rsidP="00B17A88" w:rsidRDefault="00B17A88" w14:paraId="737CF6F3" w14:textId="77777777">
      <w:pPr>
        <w:pStyle w:val="FormFieldCaption"/>
      </w:pPr>
      <w:r>
        <w:rPr>
          <w:i/>
          <w:iCs/>
        </w:rPr>
        <w:t xml:space="preserve">  </w:t>
      </w:r>
      <w:r w:rsidRPr="00ED376C">
        <w:t xml:space="preserve">Use Cal, </w:t>
      </w:r>
      <w:proofErr w:type="spellStart"/>
      <w:r w:rsidRPr="00ED376C">
        <w:t>Acad</w:t>
      </w:r>
      <w:proofErr w:type="spellEnd"/>
      <w:r w:rsidRPr="00ED376C">
        <w:t>, or Summer to Enter Months Devoted to Project</w:t>
      </w:r>
    </w:p>
    <w:p w:rsidR="00B17A88" w:rsidP="00B17A88" w:rsidRDefault="00B17A88" w14:paraId="1744D631" w14:textId="77777777">
      <w:pPr>
        <w:pStyle w:val="FormFieldCaption"/>
      </w:pPr>
      <w:r w:rsidRPr="00ED376C">
        <w:t xml:space="preserve">  Enter Dollar Amounts Requested</w:t>
      </w:r>
      <w:r>
        <w:rPr>
          <w:i/>
          <w:iCs/>
        </w:rPr>
        <w:t xml:space="preserve"> (omit cents</w:t>
      </w:r>
      <w:r w:rsidRPr="00ED376C">
        <w:rPr>
          <w:i/>
          <w:iCs/>
        </w:rPr>
        <w:t>)</w:t>
      </w:r>
      <w:r w:rsidRPr="00ED376C">
        <w:t xml:space="preserve"> for Salary </w:t>
      </w:r>
      <w:r>
        <w:t xml:space="preserve">Requested </w:t>
      </w:r>
      <w:r w:rsidRPr="00ED376C">
        <w:t>and Fringe Benefits</w:t>
      </w:r>
    </w:p>
    <w:p w:rsidRPr="00851592" w:rsidR="00B17A88" w:rsidP="00B17A88" w:rsidRDefault="00B17A88" w14:paraId="50895670" w14:textId="77777777">
      <w:pPr>
        <w:rPr>
          <w:sz w:val="6"/>
          <w:szCs w:val="6"/>
        </w:rPr>
      </w:pPr>
    </w:p>
    <w:tbl>
      <w:tblPr>
        <w:tblW w:w="9695" w:type="dxa"/>
        <w:jc w:val="center"/>
        <w:tblLayout w:type="fixed"/>
        <w:tblCellMar>
          <w:top w:w="14" w:type="dxa"/>
          <w:left w:w="29" w:type="dxa"/>
          <w:bottom w:w="14" w:type="dxa"/>
          <w:right w:w="86" w:type="dxa"/>
        </w:tblCellMar>
        <w:tblLook w:val="0020" w:firstRow="1" w:lastRow="0" w:firstColumn="0" w:lastColumn="0" w:noHBand="0" w:noVBand="0"/>
      </w:tblPr>
      <w:tblGrid>
        <w:gridCol w:w="2424"/>
        <w:gridCol w:w="1202"/>
        <w:gridCol w:w="649"/>
        <w:gridCol w:w="655"/>
        <w:gridCol w:w="163"/>
        <w:gridCol w:w="492"/>
        <w:gridCol w:w="901"/>
        <w:gridCol w:w="1064"/>
        <w:gridCol w:w="818"/>
        <w:gridCol w:w="246"/>
        <w:gridCol w:w="1081"/>
      </w:tblGrid>
      <w:tr w:rsidR="00B17A88" w:rsidTr="00B17A88" w14:paraId="66C628E3" w14:textId="77777777">
        <w:trPr>
          <w:cantSplit/>
          <w:trHeight w:val="467" w:hRule="exact"/>
          <w:jc w:val="center"/>
        </w:trPr>
        <w:tc>
          <w:tcPr>
            <w:tcW w:w="2424" w:type="dxa"/>
            <w:tcBorders>
              <w:top w:val="single" w:color="auto" w:sz="6" w:space="0"/>
              <w:left w:val="nil"/>
              <w:bottom w:val="single" w:color="auto" w:sz="6" w:space="0"/>
              <w:right w:val="single" w:color="auto" w:sz="6" w:space="0"/>
            </w:tcBorders>
            <w:vAlign w:val="bottom"/>
          </w:tcPr>
          <w:p w:rsidR="00B17A88" w:rsidP="00B17A88" w:rsidRDefault="00B17A88" w14:paraId="403E6338" w14:textId="77777777">
            <w:pPr>
              <w:pStyle w:val="FormFieldCaption"/>
              <w:jc w:val="center"/>
            </w:pPr>
            <w:r>
              <w:t>NAME</w:t>
            </w:r>
          </w:p>
        </w:tc>
        <w:tc>
          <w:tcPr>
            <w:tcW w:w="1202" w:type="dxa"/>
            <w:tcBorders>
              <w:top w:val="single" w:color="auto" w:sz="6" w:space="0"/>
              <w:left w:val="nil"/>
              <w:bottom w:val="single" w:color="auto" w:sz="6" w:space="0"/>
              <w:right w:val="single" w:color="auto" w:sz="6" w:space="0"/>
            </w:tcBorders>
            <w:vAlign w:val="bottom"/>
          </w:tcPr>
          <w:p w:rsidR="00B17A88" w:rsidP="00B17A88" w:rsidRDefault="00B17A88" w14:paraId="34545ED8" w14:textId="77777777">
            <w:pPr>
              <w:pStyle w:val="FormFieldCaption"/>
              <w:jc w:val="center"/>
              <w:rPr>
                <w:sz w:val="14"/>
                <w:szCs w:val="14"/>
              </w:rPr>
            </w:pPr>
            <w:r>
              <w:t>ROLE ON</w:t>
            </w:r>
            <w:r>
              <w:br w:type="textWrapping" w:clear="all"/>
            </w:r>
            <w:r>
              <w:t>PROJECT</w:t>
            </w:r>
          </w:p>
        </w:tc>
        <w:tc>
          <w:tcPr>
            <w:tcW w:w="649" w:type="dxa"/>
            <w:tcBorders>
              <w:top w:val="single" w:color="auto" w:sz="6" w:space="0"/>
              <w:left w:val="nil"/>
              <w:bottom w:val="single" w:color="auto" w:sz="6" w:space="0"/>
              <w:right w:val="single" w:color="auto" w:sz="6" w:space="0"/>
            </w:tcBorders>
            <w:vAlign w:val="bottom"/>
          </w:tcPr>
          <w:p w:rsidR="00B17A88" w:rsidP="00B17A88" w:rsidRDefault="00B17A88" w14:paraId="7635A594" w14:textId="77777777">
            <w:pPr>
              <w:pStyle w:val="FormFieldCaption"/>
              <w:jc w:val="center"/>
            </w:pPr>
            <w:r>
              <w:t>Cal.</w:t>
            </w:r>
          </w:p>
          <w:p w:rsidR="00B17A88" w:rsidP="00B17A88" w:rsidRDefault="00B17A88" w14:paraId="5445A2DE" w14:textId="77777777">
            <w:pPr>
              <w:pStyle w:val="FormFieldCaption"/>
              <w:jc w:val="center"/>
            </w:pPr>
            <w:proofErr w:type="spellStart"/>
            <w:r>
              <w:t>Mnths</w:t>
            </w:r>
            <w:proofErr w:type="spellEnd"/>
          </w:p>
        </w:tc>
        <w:tc>
          <w:tcPr>
            <w:tcW w:w="655" w:type="dxa"/>
            <w:tcBorders>
              <w:top w:val="single" w:color="auto" w:sz="6" w:space="0"/>
              <w:left w:val="nil"/>
              <w:bottom w:val="single" w:color="auto" w:sz="6" w:space="0"/>
              <w:right w:val="single" w:color="auto" w:sz="6" w:space="0"/>
            </w:tcBorders>
            <w:vAlign w:val="bottom"/>
          </w:tcPr>
          <w:p w:rsidR="00B17A88" w:rsidP="00B17A88" w:rsidRDefault="00B17A88" w14:paraId="4C3CC5A0" w14:textId="77777777">
            <w:pPr>
              <w:pStyle w:val="FormFieldCaption"/>
              <w:jc w:val="center"/>
            </w:pPr>
            <w:r>
              <w:t>Acad.</w:t>
            </w:r>
          </w:p>
          <w:p w:rsidR="00B17A88" w:rsidP="00B17A88" w:rsidRDefault="00B17A88" w14:paraId="2686611D" w14:textId="77777777">
            <w:pPr>
              <w:pStyle w:val="FormFieldCaption"/>
              <w:jc w:val="center"/>
            </w:pPr>
            <w:proofErr w:type="spellStart"/>
            <w:r>
              <w:t>Mnths</w:t>
            </w:r>
            <w:proofErr w:type="spellEnd"/>
          </w:p>
        </w:tc>
        <w:tc>
          <w:tcPr>
            <w:tcW w:w="655" w:type="dxa"/>
            <w:gridSpan w:val="2"/>
            <w:tcBorders>
              <w:top w:val="single" w:color="auto" w:sz="6" w:space="0"/>
              <w:left w:val="nil"/>
              <w:bottom w:val="single" w:color="auto" w:sz="6" w:space="0"/>
              <w:right w:val="single" w:color="auto" w:sz="6" w:space="0"/>
            </w:tcBorders>
            <w:vAlign w:val="bottom"/>
          </w:tcPr>
          <w:p w:rsidR="00B17A88" w:rsidP="00B17A88" w:rsidRDefault="00B17A88" w14:paraId="39AC952F" w14:textId="77777777">
            <w:pPr>
              <w:pStyle w:val="FormFieldCaption"/>
              <w:jc w:val="center"/>
            </w:pPr>
            <w:r>
              <w:t>Summer</w:t>
            </w:r>
          </w:p>
          <w:p w:rsidR="00B17A88" w:rsidP="00B17A88" w:rsidRDefault="00B17A88" w14:paraId="5CB2791E" w14:textId="77777777">
            <w:pPr>
              <w:pStyle w:val="FormFieldCaption"/>
              <w:jc w:val="center"/>
            </w:pPr>
            <w:proofErr w:type="spellStart"/>
            <w:r>
              <w:t>Mnths</w:t>
            </w:r>
            <w:proofErr w:type="spellEnd"/>
          </w:p>
        </w:tc>
        <w:tc>
          <w:tcPr>
            <w:tcW w:w="901" w:type="dxa"/>
            <w:tcBorders>
              <w:top w:val="single" w:color="auto" w:sz="6" w:space="0"/>
              <w:left w:val="nil"/>
              <w:bottom w:val="single" w:color="auto" w:sz="6" w:space="0"/>
              <w:right w:val="single" w:color="auto" w:sz="6" w:space="0"/>
            </w:tcBorders>
            <w:vAlign w:val="bottom"/>
          </w:tcPr>
          <w:p w:rsidR="00B17A88" w:rsidP="00B17A88" w:rsidRDefault="00B17A88" w14:paraId="4689A1AD" w14:textId="77777777">
            <w:pPr>
              <w:pStyle w:val="FormFieldCaption"/>
              <w:jc w:val="center"/>
              <w:rPr>
                <w:sz w:val="14"/>
                <w:szCs w:val="14"/>
              </w:rPr>
            </w:pPr>
            <w:r>
              <w:t>INST.BASE</w:t>
            </w:r>
            <w:r>
              <w:br w:type="textWrapping" w:clear="all"/>
            </w:r>
            <w:r>
              <w:t>SALARY</w:t>
            </w:r>
          </w:p>
        </w:tc>
        <w:tc>
          <w:tcPr>
            <w:tcW w:w="1064" w:type="dxa"/>
            <w:tcBorders>
              <w:top w:val="single" w:color="auto" w:sz="6" w:space="0"/>
              <w:left w:val="nil"/>
              <w:bottom w:val="single" w:color="auto" w:sz="6" w:space="0"/>
              <w:right w:val="single" w:color="auto" w:sz="6" w:space="0"/>
            </w:tcBorders>
            <w:vAlign w:val="bottom"/>
          </w:tcPr>
          <w:p w:rsidR="00B17A88" w:rsidP="00B17A88" w:rsidRDefault="00B17A88" w14:paraId="41AA9840" w14:textId="77777777">
            <w:pPr>
              <w:pStyle w:val="FormFieldCaption"/>
              <w:jc w:val="center"/>
            </w:pPr>
            <w:r>
              <w:t>SALARY</w:t>
            </w:r>
            <w:r>
              <w:br w:type="textWrapping" w:clear="all"/>
            </w:r>
            <w:r>
              <w:t>REQUESTED</w:t>
            </w:r>
          </w:p>
        </w:tc>
        <w:tc>
          <w:tcPr>
            <w:tcW w:w="1064" w:type="dxa"/>
            <w:gridSpan w:val="2"/>
            <w:tcBorders>
              <w:top w:val="single" w:color="auto" w:sz="6" w:space="0"/>
              <w:left w:val="nil"/>
              <w:bottom w:val="single" w:color="auto" w:sz="6" w:space="0"/>
              <w:right w:val="single" w:color="auto" w:sz="6" w:space="0"/>
            </w:tcBorders>
            <w:vAlign w:val="bottom"/>
          </w:tcPr>
          <w:p w:rsidR="00B17A88" w:rsidP="00B17A88" w:rsidRDefault="00B17A88" w14:paraId="480D798C" w14:textId="77777777">
            <w:pPr>
              <w:pStyle w:val="FormFieldCaption"/>
              <w:jc w:val="center"/>
            </w:pPr>
            <w:r>
              <w:t>FRINGE</w:t>
            </w:r>
            <w:r>
              <w:br w:type="textWrapping" w:clear="all"/>
            </w:r>
            <w:r>
              <w:t>BENEFITS</w:t>
            </w:r>
          </w:p>
        </w:tc>
        <w:tc>
          <w:tcPr>
            <w:tcW w:w="1081" w:type="dxa"/>
            <w:tcBorders>
              <w:top w:val="single" w:color="auto" w:sz="6" w:space="0"/>
              <w:left w:val="nil"/>
              <w:bottom w:val="single" w:color="auto" w:sz="6" w:space="0"/>
              <w:right w:val="nil"/>
            </w:tcBorders>
            <w:vAlign w:val="bottom"/>
          </w:tcPr>
          <w:p w:rsidR="00B17A88" w:rsidP="00B17A88" w:rsidRDefault="00B17A88" w14:paraId="4BF53985" w14:textId="77777777">
            <w:pPr>
              <w:pStyle w:val="FormFieldCaption"/>
              <w:jc w:val="center"/>
            </w:pPr>
            <w:r>
              <w:t>TOTAL</w:t>
            </w:r>
          </w:p>
        </w:tc>
      </w:tr>
      <w:tr w:rsidR="00B17A88" w:rsidTr="00B17A88" w14:paraId="070FD4DD" w14:textId="77777777">
        <w:trPr>
          <w:cantSplit/>
          <w:trHeight w:val="45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23A5BDFB" w14:textId="77777777">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tcMar>
              <w:top w:w="0" w:type="dxa"/>
              <w:bottom w:w="0" w:type="dxa"/>
            </w:tcMar>
            <w:vAlign w:val="center"/>
          </w:tcPr>
          <w:p w:rsidR="00B17A88" w:rsidP="00B17A88" w:rsidRDefault="00B17A88" w14:paraId="3F1A50EC" w14:textId="77777777">
            <w:pPr>
              <w:pStyle w:val="DataField10pt"/>
              <w:jc w:val="center"/>
            </w:pPr>
            <w:r>
              <w:t>PD/PI</w:t>
            </w:r>
          </w:p>
        </w:tc>
        <w:tc>
          <w:tcPr>
            <w:tcW w:w="649" w:type="dxa"/>
            <w:tcBorders>
              <w:top w:val="nil"/>
              <w:left w:val="nil"/>
              <w:bottom w:val="single" w:color="auto" w:sz="6" w:space="0"/>
              <w:right w:val="single" w:color="auto" w:sz="6" w:space="0"/>
            </w:tcBorders>
            <w:vAlign w:val="center"/>
          </w:tcPr>
          <w:p w:rsidR="00B17A88" w:rsidP="00B17A88" w:rsidRDefault="00B17A88" w14:paraId="324E118A"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7C60935A"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008E0C9A"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48FDB810"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0F195667"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10ABD6CC"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6DF38903"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7559B69C"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6A124743" w14:textId="77777777">
            <w:pPr>
              <w:pStyle w:val="SingleSp11pt"/>
              <w:rPr>
                <w:szCs w:val="22"/>
              </w:rPr>
            </w:pPr>
            <w:r>
              <w:fldChar w:fldCharType="begin">
                <w:ffData>
                  <w:name w:val=""/>
                  <w:enabled/>
                  <w:calcOnExit w:val="0"/>
                  <w:helpText w:type="text" w:val="Enter 'Other Personnel from Continuation Page' if applicable."/>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3409B64F"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3BA75556"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438A6092"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482D700E"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56C1B8EE"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5F6DD27B"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57419F0B"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35190059"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0FDFF2DA"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4B1E8D74"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38D2A74C"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637F4319"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6AC5006B"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094187F8"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1A663BE0"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67BCE8FA"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53514B35"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230775EF"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2587CF96"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172A6BBB"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4E473F94"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577A1098"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1F9F28EC"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05A902C8"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5A47D3E5"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75AB5844"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2E55E147"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3C9C1BA9"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39499964"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41B4A549"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28800DDD"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79753FF8"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3AEF6DA0"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364C863E"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167A650A"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4CA8C174"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4918F1B7"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4D8E5F0B"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46B1014B"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2638A7BC"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7CD1EA04"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67F816F3"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6ED4471C"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4223C102"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7E727A3B"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349865F7"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3C838FAA"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756C7614"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04BF4A5A"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294661EC"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561B6A54"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single" w:color="auto" w:sz="6" w:space="0"/>
              <w:left w:val="nil"/>
              <w:bottom w:val="single" w:color="auto" w:sz="6" w:space="0"/>
              <w:right w:val="single" w:color="auto" w:sz="6" w:space="0"/>
            </w:tcBorders>
            <w:vAlign w:val="center"/>
          </w:tcPr>
          <w:p w:rsidR="00B17A88" w:rsidP="00B17A88" w:rsidRDefault="00B17A88" w14:paraId="76AE8C19"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single" w:color="auto" w:sz="6" w:space="0"/>
              <w:left w:val="nil"/>
              <w:bottom w:val="single" w:color="auto" w:sz="6" w:space="0"/>
              <w:right w:val="single" w:color="auto" w:sz="6" w:space="0"/>
            </w:tcBorders>
            <w:vAlign w:val="center"/>
          </w:tcPr>
          <w:p w:rsidR="00B17A88" w:rsidP="00B17A88" w:rsidRDefault="00B17A88" w14:paraId="1A6BE466"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single" w:color="auto" w:sz="6" w:space="0"/>
              <w:left w:val="nil"/>
              <w:bottom w:val="single" w:color="auto" w:sz="6" w:space="0"/>
              <w:right w:val="single" w:color="auto" w:sz="6" w:space="0"/>
            </w:tcBorders>
            <w:vAlign w:val="center"/>
          </w:tcPr>
          <w:p w:rsidR="00B17A88" w:rsidP="00B17A88" w:rsidRDefault="00B17A88" w14:paraId="259FE23B"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single" w:color="auto" w:sz="6" w:space="0"/>
              <w:left w:val="nil"/>
              <w:bottom w:val="single" w:color="auto" w:sz="6" w:space="0"/>
              <w:right w:val="single" w:color="auto" w:sz="6" w:space="0"/>
            </w:tcBorders>
            <w:vAlign w:val="center"/>
          </w:tcPr>
          <w:p w:rsidR="00B17A88" w:rsidP="00B17A88" w:rsidRDefault="00B17A88" w14:paraId="6D0D14D5"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18" w:space="0"/>
              <w:right w:val="single" w:color="auto" w:sz="6" w:space="0"/>
            </w:tcBorders>
            <w:vAlign w:val="center"/>
          </w:tcPr>
          <w:p w:rsidR="00B17A88" w:rsidP="00B17A88" w:rsidRDefault="00B17A88" w14:paraId="2F18B4CB"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18" w:space="0"/>
              <w:right w:val="single" w:color="auto" w:sz="6" w:space="0"/>
            </w:tcBorders>
            <w:vAlign w:val="center"/>
          </w:tcPr>
          <w:p w:rsidR="00B17A88" w:rsidP="00B17A88" w:rsidRDefault="00B17A88" w14:paraId="739D1A38"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18" w:space="0"/>
              <w:right w:val="nil"/>
            </w:tcBorders>
            <w:vAlign w:val="center"/>
          </w:tcPr>
          <w:p w:rsidR="00B17A88" w:rsidP="00B17A88" w:rsidRDefault="00B17A88" w14:paraId="5B98A4F4"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1554C437" w14:textId="77777777">
        <w:trPr>
          <w:cantSplit/>
          <w:trHeight w:val="400" w:hRule="exact"/>
          <w:jc w:val="center"/>
        </w:trPr>
        <w:tc>
          <w:tcPr>
            <w:tcW w:w="6485" w:type="dxa"/>
            <w:gridSpan w:val="7"/>
            <w:tcBorders>
              <w:top w:val="single" w:color="auto" w:sz="6" w:space="0"/>
              <w:left w:val="nil"/>
              <w:bottom w:val="single" w:color="auto" w:sz="6" w:space="0"/>
              <w:right w:val="single" w:color="auto" w:sz="18" w:space="0"/>
            </w:tcBorders>
            <w:vAlign w:val="center"/>
          </w:tcPr>
          <w:p w:rsidR="00B17A88" w:rsidP="00B17A88" w:rsidRDefault="00B17A88" w14:paraId="06D60D3B" w14:textId="77777777">
            <w:pPr>
              <w:pStyle w:val="Arial10BoldText"/>
              <w:ind w:left="2689"/>
            </w:pPr>
            <w:r>
              <w:rPr>
                <w:noProof/>
              </w:rPr>
              <mc:AlternateContent>
                <mc:Choice Requires="wps">
                  <w:drawing>
                    <wp:anchor distT="0" distB="0" distL="114300" distR="114300" simplePos="0" relativeHeight="251661312" behindDoc="0" locked="0" layoutInCell="0" allowOverlap="1" wp14:anchorId="20A44F68" wp14:editId="5A8707F2">
                      <wp:simplePos x="0" y="0"/>
                      <wp:positionH relativeFrom="column">
                        <wp:posOffset>2743200</wp:posOffset>
                      </wp:positionH>
                      <wp:positionV relativeFrom="paragraph">
                        <wp:posOffset>168910</wp:posOffset>
                      </wp:positionV>
                      <wp:extent cx="1371600" cy="0"/>
                      <wp:effectExtent l="9525" t="57150" r="1905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A123E6A">
                    <v:line id="Straight Connector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in,13.3pt" to="324pt,13.3pt" w14:anchorId="50DAE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">
                      <v:stroke endarrow="block"/>
                    </v:line>
                  </w:pict>
                </mc:Fallback>
              </mc:AlternateContent>
            </w:r>
            <w:r>
              <w:t>SUBTOTALS</w:t>
            </w:r>
          </w:p>
        </w:tc>
        <w:tc>
          <w:tcPr>
            <w:tcW w:w="1064" w:type="dxa"/>
            <w:tcBorders>
              <w:top w:val="single" w:color="auto" w:sz="18" w:space="0"/>
              <w:left w:val="single" w:color="auto" w:sz="18" w:space="0"/>
              <w:bottom w:val="single" w:color="auto" w:sz="18" w:space="0"/>
              <w:right w:val="single" w:color="auto" w:sz="18" w:space="0"/>
            </w:tcBorders>
            <w:vAlign w:val="bottom"/>
          </w:tcPr>
          <w:p w:rsidR="00B17A88" w:rsidP="00B17A88" w:rsidRDefault="00B17A88" w14:paraId="4068B107" w14:textId="77777777">
            <w:pPr>
              <w:pStyle w:val="SingleSp11pt"/>
              <w:jc w:val="right"/>
              <w:rPr>
                <w:szCs w:val="22"/>
              </w:rPr>
            </w:pPr>
            <w:r>
              <w:fldChar w:fldCharType="begin">
                <w:ffData>
                  <w:name w:val=""/>
                  <w:enabled/>
                  <w:calcOnExit w:val="0"/>
                  <w:statusText w:type="text" w:val="Enter Subtotal fo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18" w:space="0"/>
              <w:left w:val="single" w:color="auto" w:sz="6" w:space="0"/>
              <w:bottom w:val="single" w:color="auto" w:sz="18" w:space="0"/>
              <w:right w:val="single" w:color="auto" w:sz="18" w:space="0"/>
            </w:tcBorders>
            <w:vAlign w:val="bottom"/>
          </w:tcPr>
          <w:p w:rsidR="00B17A88" w:rsidP="00B17A88" w:rsidRDefault="00B17A88" w14:paraId="4DB62903" w14:textId="77777777">
            <w:pPr>
              <w:pStyle w:val="SingleSp11pt"/>
              <w:jc w:val="right"/>
              <w:rPr>
                <w:szCs w:val="22"/>
              </w:rPr>
            </w:pPr>
            <w:r>
              <w:fldChar w:fldCharType="begin">
                <w:ffData>
                  <w:name w:val=""/>
                  <w:enabled/>
                  <w:calcOnExit w:val="0"/>
                  <w:statusText w:type="text" w:val="Enter Subtotal fo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18" w:space="0"/>
              <w:left w:val="single" w:color="auto" w:sz="6" w:space="0"/>
              <w:bottom w:val="single" w:color="auto" w:sz="18" w:space="0"/>
              <w:right w:val="single" w:color="auto" w:sz="18" w:space="0"/>
            </w:tcBorders>
            <w:vAlign w:val="bottom"/>
          </w:tcPr>
          <w:p w:rsidR="00B17A88" w:rsidP="00B17A88" w:rsidRDefault="00B17A88" w14:paraId="609F9D33" w14:textId="77777777">
            <w:pPr>
              <w:pStyle w:val="SingleSp11pt"/>
              <w:jc w:val="right"/>
              <w:rPr>
                <w:szCs w:val="22"/>
              </w:rPr>
            </w:pPr>
            <w:r>
              <w:fldChar w:fldCharType="begin">
                <w:ffData>
                  <w:name w:val=""/>
                  <w:enabled/>
                  <w:calcOnExit w:val="0"/>
                  <w:statusText w:type="text" w:val="Enter Total Dollar Amounts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765E3806" w14:textId="77777777">
        <w:trPr>
          <w:cantSplit/>
          <w:trHeight w:val="507" w:hRule="exact"/>
          <w:jc w:val="center"/>
        </w:trPr>
        <w:tc>
          <w:tcPr>
            <w:tcW w:w="8613" w:type="dxa"/>
            <w:gridSpan w:val="10"/>
            <w:tcBorders>
              <w:top w:val="single" w:color="auto" w:sz="6" w:space="0"/>
              <w:left w:val="nil"/>
              <w:bottom w:val="single" w:color="auto" w:sz="6" w:space="0"/>
              <w:right w:val="single" w:color="auto" w:sz="6" w:space="0"/>
            </w:tcBorders>
          </w:tcPr>
          <w:p w:rsidR="00B17A88" w:rsidP="00B17A88" w:rsidRDefault="00B17A88" w14:paraId="30E79D41" w14:textId="77777777">
            <w:pPr>
              <w:pStyle w:val="FormFieldCaption"/>
              <w:spacing w:before="20"/>
            </w:pPr>
            <w:r>
              <w:t>CONSULTANT COSTS</w:t>
            </w:r>
          </w:p>
          <w:p w:rsidR="00B17A88" w:rsidP="00B17A88" w:rsidRDefault="00B17A88" w14:paraId="6C4BEDAC" w14:textId="77777777">
            <w:pPr>
              <w:pStyle w:val="SingleSp11pt"/>
            </w:pPr>
            <w:r>
              <w:fldChar w:fldCharType="begin">
                <w:ffData>
                  <w:name w:val=""/>
                  <w:enabled/>
                  <w:calcOnExit w:val="0"/>
                  <w:statusText w:type="text" w:val="Enter Consultant Cost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18" w:space="0"/>
              <w:left w:val="single" w:color="auto" w:sz="6" w:space="0"/>
              <w:bottom w:val="single" w:color="auto" w:sz="6" w:space="0"/>
              <w:right w:val="nil"/>
            </w:tcBorders>
            <w:shd w:val="clear" w:color="auto" w:fill="FFFFFF"/>
            <w:vAlign w:val="bottom"/>
          </w:tcPr>
          <w:p w:rsidR="00B17A88" w:rsidP="00B17A88" w:rsidRDefault="00B17A88" w14:paraId="666A1061" w14:textId="77777777">
            <w:pPr>
              <w:pStyle w:val="SingleSp11pt"/>
              <w:jc w:val="right"/>
            </w:pPr>
            <w:r>
              <w:fldChar w:fldCharType="begin">
                <w:ffData>
                  <w:name w:val=""/>
                  <w:enabled/>
                  <w:calcOnExit w:val="0"/>
                  <w:statusText w:type="text" w:val="Enter Consultant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4046699F" w14:textId="77777777">
        <w:trPr>
          <w:cantSplit/>
          <w:trHeight w:val="828" w:hRule="exact"/>
          <w:jc w:val="center"/>
        </w:trPr>
        <w:tc>
          <w:tcPr>
            <w:tcW w:w="8613" w:type="dxa"/>
            <w:gridSpan w:val="10"/>
            <w:tcBorders>
              <w:top w:val="single" w:color="auto" w:sz="6" w:space="0"/>
              <w:left w:val="nil"/>
              <w:bottom w:val="single" w:color="auto" w:sz="4" w:space="0"/>
              <w:right w:val="nil"/>
            </w:tcBorders>
          </w:tcPr>
          <w:p w:rsidR="00B17A88" w:rsidP="00B17A88" w:rsidRDefault="00B17A88" w14:paraId="64F0F901" w14:textId="77777777">
            <w:pPr>
              <w:pStyle w:val="FormFieldCaption"/>
            </w:pPr>
            <w:proofErr w:type="gramStart"/>
            <w:r>
              <w:t xml:space="preserve">EQUIPMENT  </w:t>
            </w:r>
            <w:r>
              <w:rPr>
                <w:i/>
                <w:iCs/>
              </w:rPr>
              <w:t>(</w:t>
            </w:r>
            <w:proofErr w:type="gramEnd"/>
            <w:r>
              <w:rPr>
                <w:i/>
                <w:iCs/>
              </w:rPr>
              <w:t>Itemize)</w:t>
            </w:r>
          </w:p>
          <w:p w:rsidR="00B17A88" w:rsidP="00B17A88" w:rsidRDefault="00B17A88" w14:paraId="436556F8" w14:textId="77777777">
            <w:pPr>
              <w:pStyle w:val="SingleSp11pt"/>
              <w:rPr>
                <w:sz w:val="16"/>
                <w:szCs w:val="16"/>
              </w:rPr>
            </w:pPr>
            <w:r>
              <w:fldChar w:fldCharType="begin">
                <w:ffData>
                  <w:name w:val=""/>
                  <w:enabled/>
                  <w:calcOnExit w:val="0"/>
                  <w:statusText w:type="text" w:val="Enter Equipme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single" w:color="auto" w:sz="6" w:space="0"/>
              <w:bottom w:val="single" w:color="auto" w:sz="6" w:space="0"/>
              <w:right w:val="nil"/>
            </w:tcBorders>
            <w:shd w:val="clear" w:color="auto" w:fill="FFFFFF"/>
            <w:vAlign w:val="bottom"/>
          </w:tcPr>
          <w:p w:rsidR="00B17A88" w:rsidP="00B17A88" w:rsidRDefault="00B17A88" w14:paraId="1A4E6B3F" w14:textId="77777777">
            <w:pPr>
              <w:pStyle w:val="SingleSp11pt"/>
              <w:jc w:val="right"/>
              <w:rPr>
                <w:sz w:val="20"/>
              </w:rPr>
            </w:pPr>
            <w:r>
              <w:fldChar w:fldCharType="begin">
                <w:ffData>
                  <w:name w:val=""/>
                  <w:enabled/>
                  <w:calcOnExit w:val="0"/>
                  <w:statusText w:type="text" w:val="Enter Equipment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540A07DA" w14:textId="77777777">
        <w:trPr>
          <w:cantSplit/>
          <w:trHeight w:val="1201" w:hRule="exact"/>
          <w:jc w:val="center"/>
        </w:trPr>
        <w:tc>
          <w:tcPr>
            <w:tcW w:w="8613" w:type="dxa"/>
            <w:gridSpan w:val="10"/>
            <w:tcBorders>
              <w:top w:val="single" w:color="auto" w:sz="4" w:space="0"/>
              <w:left w:val="nil"/>
              <w:bottom w:val="single" w:color="auto" w:sz="4" w:space="0"/>
              <w:right w:val="single" w:color="auto" w:sz="6" w:space="0"/>
            </w:tcBorders>
          </w:tcPr>
          <w:p w:rsidR="00B17A88" w:rsidP="00B17A88" w:rsidRDefault="00B17A88" w14:paraId="53187757" w14:textId="77777777">
            <w:pPr>
              <w:pStyle w:val="FormFieldCaption"/>
              <w:rPr>
                <w:i/>
                <w:iCs/>
              </w:rPr>
            </w:pPr>
            <w:proofErr w:type="gramStart"/>
            <w:r>
              <w:t xml:space="preserve">SUPPLIES  </w:t>
            </w:r>
            <w:r>
              <w:rPr>
                <w:i/>
                <w:iCs/>
              </w:rPr>
              <w:t>(</w:t>
            </w:r>
            <w:proofErr w:type="gramEnd"/>
            <w:r>
              <w:rPr>
                <w:i/>
                <w:iCs/>
              </w:rPr>
              <w:t>Itemize by category)</w:t>
            </w:r>
          </w:p>
          <w:p w:rsidR="00B17A88" w:rsidP="00B17A88" w:rsidRDefault="00B17A88" w14:paraId="3AA106F6" w14:textId="77777777">
            <w:pPr>
              <w:pStyle w:val="SingleSp11pt"/>
            </w:pPr>
            <w:r>
              <w:fldChar w:fldCharType="begin">
                <w:ffData>
                  <w:name w:val=""/>
                  <w:enabled/>
                  <w:calcOnExit w:val="0"/>
                  <w:statusText w:type="text" w:val="Enter Suppli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nil"/>
              <w:bottom w:val="nil"/>
              <w:right w:val="nil"/>
            </w:tcBorders>
            <w:shd w:val="clear" w:color="auto" w:fill="FFFFFF"/>
            <w:vAlign w:val="bottom"/>
          </w:tcPr>
          <w:p w:rsidR="00B17A88" w:rsidP="00B17A88" w:rsidRDefault="00B17A88" w14:paraId="76AB05FA" w14:textId="77777777">
            <w:pPr>
              <w:pStyle w:val="SingleSp11pt"/>
              <w:jc w:val="right"/>
              <w:rPr>
                <w:sz w:val="20"/>
              </w:rPr>
            </w:pPr>
            <w:r>
              <w:fldChar w:fldCharType="begin">
                <w:ffData>
                  <w:name w:val=""/>
                  <w:enabled/>
                  <w:calcOnExit w:val="0"/>
                  <w:statusText w:type="text" w:val="Enter Suppli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47EC7BF2" w14:textId="77777777">
        <w:trPr>
          <w:cantSplit/>
          <w:trHeight w:val="467" w:hRule="exact"/>
          <w:jc w:val="center"/>
        </w:trPr>
        <w:tc>
          <w:tcPr>
            <w:tcW w:w="8613" w:type="dxa"/>
            <w:gridSpan w:val="10"/>
            <w:tcBorders>
              <w:top w:val="single" w:color="auto" w:sz="4" w:space="0"/>
              <w:left w:val="nil"/>
              <w:bottom w:val="single" w:color="auto" w:sz="6" w:space="0"/>
              <w:right w:val="single" w:color="auto" w:sz="6" w:space="0"/>
            </w:tcBorders>
          </w:tcPr>
          <w:p w:rsidR="00B17A88" w:rsidP="00B17A88" w:rsidRDefault="00B17A88" w14:paraId="27C8162E" w14:textId="77777777">
            <w:pPr>
              <w:pStyle w:val="FormFieldCaption"/>
            </w:pPr>
            <w:r>
              <w:t>TRAVEL</w:t>
            </w:r>
          </w:p>
          <w:p w:rsidR="00B17A88" w:rsidP="00B17A88" w:rsidRDefault="00B17A88" w14:paraId="0753B05E" w14:textId="77777777">
            <w:pPr>
              <w:pStyle w:val="SingleSp11pt"/>
            </w:pPr>
            <w:r>
              <w:fldChar w:fldCharType="begin">
                <w:ffData>
                  <w:name w:val=""/>
                  <w:enabled/>
                  <w:calcOnExit w:val="0"/>
                  <w:statusText w:type="text" w:val="Enter Travel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nil"/>
              <w:bottom w:val="single" w:color="auto" w:sz="6" w:space="0"/>
              <w:right w:val="nil"/>
            </w:tcBorders>
            <w:shd w:val="clear" w:color="auto" w:fill="FFFFFF"/>
            <w:vAlign w:val="bottom"/>
          </w:tcPr>
          <w:p w:rsidR="00B17A88" w:rsidP="00B17A88" w:rsidRDefault="00B17A88" w14:paraId="4D4969BB" w14:textId="77777777">
            <w:pPr>
              <w:pStyle w:val="SingleSp11pt"/>
              <w:jc w:val="right"/>
              <w:rPr>
                <w:sz w:val="20"/>
              </w:rPr>
            </w:pPr>
            <w:r>
              <w:fldChar w:fldCharType="begin">
                <w:ffData>
                  <w:name w:val=""/>
                  <w:enabled/>
                  <w:calcOnExit w:val="0"/>
                  <w:statusText w:type="text" w:val="Enter Travel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57623727" w14:textId="77777777">
        <w:trPr>
          <w:cantSplit/>
          <w:trHeight w:val="267" w:hRule="exact"/>
          <w:jc w:val="center"/>
        </w:trPr>
        <w:tc>
          <w:tcPr>
            <w:tcW w:w="8613" w:type="dxa"/>
            <w:gridSpan w:val="10"/>
            <w:tcBorders>
              <w:top w:val="single" w:color="auto" w:sz="6" w:space="0"/>
              <w:left w:val="nil"/>
              <w:bottom w:val="single" w:color="auto" w:sz="6" w:space="0"/>
              <w:right w:val="single" w:color="auto" w:sz="4" w:space="0"/>
            </w:tcBorders>
            <w:vAlign w:val="center"/>
          </w:tcPr>
          <w:p w:rsidR="00B17A88" w:rsidP="00B17A88" w:rsidRDefault="00B17A88" w14:paraId="37FF2D99" w14:textId="77777777">
            <w:pPr>
              <w:pStyle w:val="FormFieldCaption"/>
            </w:pPr>
            <w:r>
              <w:t>INPATIENT CARE COSTS</w:t>
            </w:r>
            <w:r>
              <w:tab/>
            </w:r>
            <w:r>
              <w:tab/>
            </w:r>
            <w:r w:rsidRPr="00851592">
              <w:rPr>
                <w:sz w:val="20"/>
                <w:szCs w:val="20"/>
              </w:rPr>
              <w:fldChar w:fldCharType="begin">
                <w:ffData>
                  <w:name w:val=""/>
                  <w:enabled/>
                  <w:calcOnExit w:val="0"/>
                  <w:statusText w:type="text" w:val="Enter In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fldChar w:fldCharType="end"/>
            </w:r>
          </w:p>
        </w:tc>
        <w:tc>
          <w:tcPr>
            <w:tcW w:w="1081" w:type="dxa"/>
            <w:tcBorders>
              <w:top w:val="single" w:color="auto" w:sz="6" w:space="0"/>
              <w:left w:val="single" w:color="auto" w:sz="4" w:space="0"/>
              <w:bottom w:val="nil"/>
              <w:right w:val="nil"/>
            </w:tcBorders>
            <w:vAlign w:val="bottom"/>
          </w:tcPr>
          <w:p w:rsidR="00B17A88" w:rsidP="00B17A88" w:rsidRDefault="00B17A88" w14:paraId="5C3ED473" w14:textId="77777777">
            <w:pPr>
              <w:pStyle w:val="SingleSp11pt"/>
              <w:jc w:val="right"/>
              <w:rPr>
                <w:szCs w:val="22"/>
              </w:rPr>
            </w:pPr>
            <w:r>
              <w:fldChar w:fldCharType="begin">
                <w:ffData>
                  <w:name w:val=""/>
                  <w:enabled/>
                  <w:calcOnExit w:val="0"/>
                  <w:statusText w:type="text" w:val="Enter In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056A41E9" w14:textId="77777777">
        <w:trPr>
          <w:cantSplit/>
          <w:trHeight w:val="267" w:hRule="exact"/>
          <w:jc w:val="center"/>
        </w:trPr>
        <w:tc>
          <w:tcPr>
            <w:tcW w:w="8613" w:type="dxa"/>
            <w:gridSpan w:val="10"/>
            <w:tcBorders>
              <w:top w:val="single" w:color="auto" w:sz="6" w:space="0"/>
              <w:left w:val="nil"/>
              <w:bottom w:val="single" w:color="auto" w:sz="6" w:space="0"/>
              <w:right w:val="single" w:color="auto" w:sz="4" w:space="0"/>
            </w:tcBorders>
            <w:vAlign w:val="center"/>
          </w:tcPr>
          <w:p w:rsidR="00B17A88" w:rsidP="00B17A88" w:rsidRDefault="00B17A88" w14:paraId="1271B51C" w14:textId="77777777">
            <w:pPr>
              <w:pStyle w:val="FormFieldCaption"/>
            </w:pPr>
            <w:r>
              <w:t>OUTPATIENT CARE COSTS</w:t>
            </w:r>
            <w:r>
              <w:tab/>
            </w:r>
            <w:r>
              <w:tab/>
            </w:r>
            <w:r w:rsidRPr="00851592">
              <w:rPr>
                <w:sz w:val="20"/>
                <w:szCs w:val="20"/>
              </w:rPr>
              <w:fldChar w:fldCharType="begin">
                <w:ffData>
                  <w:name w:val=""/>
                  <w:enabled/>
                  <w:calcOnExit w:val="0"/>
                  <w:statusText w:type="text" w:val="Enter Out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fldChar w:fldCharType="end"/>
            </w:r>
          </w:p>
        </w:tc>
        <w:tc>
          <w:tcPr>
            <w:tcW w:w="1081" w:type="dxa"/>
            <w:tcBorders>
              <w:top w:val="single" w:color="auto" w:sz="6" w:space="0"/>
              <w:left w:val="single" w:color="auto" w:sz="4" w:space="0"/>
              <w:bottom w:val="single" w:color="auto" w:sz="6" w:space="0"/>
              <w:right w:val="nil"/>
            </w:tcBorders>
            <w:vAlign w:val="bottom"/>
          </w:tcPr>
          <w:p w:rsidR="00B17A88" w:rsidP="00B17A88" w:rsidRDefault="00B17A88" w14:paraId="489E7248" w14:textId="77777777">
            <w:pPr>
              <w:pStyle w:val="SingleSp11pt"/>
              <w:jc w:val="right"/>
              <w:rPr>
                <w:szCs w:val="22"/>
              </w:rPr>
            </w:pPr>
            <w:r>
              <w:fldChar w:fldCharType="begin">
                <w:ffData>
                  <w:name w:val=""/>
                  <w:enabled/>
                  <w:calcOnExit w:val="0"/>
                  <w:statusText w:type="text" w:val="Enter Out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3CD489CB" w14:textId="77777777">
        <w:trPr>
          <w:cantSplit/>
          <w:trHeight w:val="534" w:hRule="exact"/>
          <w:jc w:val="center"/>
        </w:trPr>
        <w:tc>
          <w:tcPr>
            <w:tcW w:w="8613" w:type="dxa"/>
            <w:gridSpan w:val="10"/>
            <w:tcBorders>
              <w:top w:val="nil"/>
              <w:left w:val="nil"/>
              <w:bottom w:val="single" w:color="auto" w:sz="6" w:space="0"/>
              <w:right w:val="single" w:color="auto" w:sz="6" w:space="0"/>
            </w:tcBorders>
          </w:tcPr>
          <w:p w:rsidR="00B17A88" w:rsidP="00B17A88" w:rsidRDefault="00B17A88" w14:paraId="1FEA05F4" w14:textId="77777777">
            <w:pPr>
              <w:pStyle w:val="FormFieldCaption"/>
              <w:rPr>
                <w:i/>
                <w:iCs/>
              </w:rPr>
            </w:pPr>
            <w:r>
              <w:t xml:space="preserve">ALTERATIONS AND </w:t>
            </w:r>
            <w:proofErr w:type="gramStart"/>
            <w:r>
              <w:t xml:space="preserve">RENOVATIONS  </w:t>
            </w:r>
            <w:r>
              <w:rPr>
                <w:i/>
                <w:iCs/>
              </w:rPr>
              <w:t>(</w:t>
            </w:r>
            <w:proofErr w:type="gramEnd"/>
            <w:r>
              <w:rPr>
                <w:i/>
                <w:iCs/>
              </w:rPr>
              <w:t>Itemize by category)</w:t>
            </w:r>
          </w:p>
          <w:p w:rsidR="00B17A88" w:rsidP="00B17A88" w:rsidRDefault="00B17A88" w14:paraId="0805484D" w14:textId="77777777">
            <w:pPr>
              <w:pStyle w:val="SingleSp11pt"/>
            </w:pPr>
            <w:r>
              <w:fldChar w:fldCharType="begin">
                <w:ffData>
                  <w:name w:val=""/>
                  <w:enabled/>
                  <w:calcOnExit w:val="0"/>
                  <w:statusText w:type="text" w:val="Enter Alterations and Renovation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nil"/>
              <w:bottom w:val="single" w:color="auto" w:sz="6" w:space="0"/>
              <w:right w:val="nil"/>
            </w:tcBorders>
            <w:shd w:val="clear" w:color="auto" w:fill="FFFFFF"/>
            <w:vAlign w:val="bottom"/>
          </w:tcPr>
          <w:p w:rsidR="00B17A88" w:rsidP="00B17A88" w:rsidRDefault="00B17A88" w14:paraId="2CE601EB" w14:textId="77777777">
            <w:pPr>
              <w:pStyle w:val="SingleSp11pt"/>
              <w:jc w:val="right"/>
              <w:rPr>
                <w:sz w:val="20"/>
              </w:rPr>
            </w:pPr>
            <w:r>
              <w:fldChar w:fldCharType="begin">
                <w:ffData>
                  <w:name w:val=""/>
                  <w:enabled/>
                  <w:calcOnExit w:val="0"/>
                  <w:statusText w:type="text" w:val="Enter Alterations and Renovation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6A42EF2C" w14:textId="77777777">
        <w:trPr>
          <w:cantSplit/>
          <w:trHeight w:val="1068" w:hRule="exact"/>
          <w:jc w:val="center"/>
        </w:trPr>
        <w:tc>
          <w:tcPr>
            <w:tcW w:w="8613" w:type="dxa"/>
            <w:gridSpan w:val="10"/>
            <w:tcBorders>
              <w:top w:val="nil"/>
              <w:left w:val="nil"/>
              <w:bottom w:val="single" w:color="auto" w:sz="4" w:space="0"/>
              <w:right w:val="single" w:color="auto" w:sz="6" w:space="0"/>
            </w:tcBorders>
          </w:tcPr>
          <w:p w:rsidR="00B17A88" w:rsidP="00B17A88" w:rsidRDefault="00B17A88" w14:paraId="791B4D7F" w14:textId="77777777">
            <w:pPr>
              <w:pStyle w:val="FormFieldCaption"/>
            </w:pPr>
            <w:r>
              <w:t xml:space="preserve">OTHER </w:t>
            </w:r>
            <w:proofErr w:type="gramStart"/>
            <w:r>
              <w:t xml:space="preserve">EXPENSES  </w:t>
            </w:r>
            <w:r>
              <w:rPr>
                <w:i/>
                <w:iCs/>
              </w:rPr>
              <w:t>(</w:t>
            </w:r>
            <w:proofErr w:type="gramEnd"/>
            <w:r>
              <w:rPr>
                <w:i/>
                <w:iCs/>
              </w:rPr>
              <w:t>Itemize by category)</w:t>
            </w:r>
          </w:p>
          <w:p w:rsidR="00B17A88" w:rsidP="00B17A88" w:rsidRDefault="00B17A88" w14:paraId="578DD000" w14:textId="77777777">
            <w:pPr>
              <w:pStyle w:val="SingleSp11pt"/>
            </w:pPr>
            <w:r>
              <w:fldChar w:fldCharType="begin">
                <w:ffData>
                  <w:name w:val=""/>
                  <w:enabled/>
                  <w:calcOnExit w:val="0"/>
                  <w:statusText w:type="text" w:val="Enter Other Expens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nil"/>
              <w:bottom w:val="nil"/>
              <w:right w:val="nil"/>
            </w:tcBorders>
            <w:shd w:val="clear" w:color="auto" w:fill="FFFFFF"/>
            <w:vAlign w:val="bottom"/>
          </w:tcPr>
          <w:p w:rsidR="00B17A88" w:rsidP="00B17A88" w:rsidRDefault="00B17A88" w14:paraId="159518C1" w14:textId="77777777">
            <w:pPr>
              <w:pStyle w:val="SingleSp11pt"/>
              <w:jc w:val="right"/>
            </w:pPr>
            <w:r>
              <w:fldChar w:fldCharType="begin">
                <w:ffData>
                  <w:name w:val=""/>
                  <w:enabled/>
                  <w:calcOnExit w:val="0"/>
                  <w:statusText w:type="text" w:val="Enter Other Expens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06AADE67" w14:textId="77777777">
        <w:trPr>
          <w:cantSplit/>
          <w:trHeight w:val="294" w:hRule="exact"/>
          <w:jc w:val="center"/>
        </w:trPr>
        <w:tc>
          <w:tcPr>
            <w:tcW w:w="5093" w:type="dxa"/>
            <w:gridSpan w:val="5"/>
            <w:tcBorders>
              <w:top w:val="single" w:color="auto" w:sz="4" w:space="0"/>
              <w:left w:val="nil"/>
              <w:bottom w:val="single" w:color="auto" w:sz="4" w:space="0"/>
              <w:right w:val="single" w:color="auto" w:sz="4" w:space="0"/>
            </w:tcBorders>
            <w:vAlign w:val="center"/>
          </w:tcPr>
          <w:p w:rsidR="00B17A88" w:rsidP="00B17A88" w:rsidRDefault="00B17A88" w14:paraId="0E32BD84" w14:textId="77777777">
            <w:pPr>
              <w:pStyle w:val="FormFieldCaption"/>
            </w:pPr>
            <w:r>
              <w:t>CONSORTIUM/CONTRACTUAL COSTS</w:t>
            </w:r>
          </w:p>
        </w:tc>
        <w:tc>
          <w:tcPr>
            <w:tcW w:w="3275" w:type="dxa"/>
            <w:gridSpan w:val="4"/>
            <w:tcBorders>
              <w:top w:val="single" w:color="auto" w:sz="4" w:space="0"/>
              <w:left w:val="nil"/>
              <w:bottom w:val="single" w:color="auto" w:sz="4" w:space="0"/>
              <w:right w:val="single" w:color="auto" w:sz="4" w:space="0"/>
            </w:tcBorders>
            <w:vAlign w:val="center"/>
          </w:tcPr>
          <w:p w:rsidR="00B17A88" w:rsidP="00B17A88" w:rsidRDefault="00B17A88" w14:paraId="513C1775" w14:textId="77777777">
            <w:pPr>
              <w:pStyle w:val="FormFieldCaption"/>
              <w:jc w:val="right"/>
            </w:pPr>
            <w:r>
              <w:t>DIRECT COSTS</w:t>
            </w:r>
          </w:p>
        </w:tc>
        <w:tc>
          <w:tcPr>
            <w:tcW w:w="1326" w:type="dxa"/>
            <w:gridSpan w:val="2"/>
            <w:tcBorders>
              <w:top w:val="single" w:color="auto" w:sz="6" w:space="0"/>
              <w:left w:val="single" w:color="auto" w:sz="4" w:space="0"/>
              <w:bottom w:val="nil"/>
              <w:right w:val="nil"/>
            </w:tcBorders>
            <w:shd w:val="clear" w:color="auto" w:fill="FFFFFF"/>
            <w:vAlign w:val="bottom"/>
          </w:tcPr>
          <w:p w:rsidR="00B17A88" w:rsidP="00B17A88" w:rsidRDefault="00B17A88" w14:paraId="7385B0BD" w14:textId="77777777">
            <w:pPr>
              <w:pStyle w:val="SingleSp11pt"/>
              <w:jc w:val="right"/>
            </w:pPr>
            <w:r>
              <w:fldChar w:fldCharType="begin">
                <w:ffData>
                  <w:name w:val=""/>
                  <w:enabled/>
                  <w:calcOnExit w:val="0"/>
                  <w:statusText w:type="text" w:val="Enter Consortium/Contractual Direct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591AF181" w14:textId="77777777">
        <w:trPr>
          <w:cantSplit/>
          <w:trHeight w:val="427" w:hRule="exact"/>
          <w:jc w:val="center"/>
        </w:trPr>
        <w:tc>
          <w:tcPr>
            <w:tcW w:w="8368" w:type="dxa"/>
            <w:gridSpan w:val="9"/>
            <w:tcBorders>
              <w:top w:val="single" w:color="auto" w:sz="4" w:space="0"/>
              <w:left w:val="nil"/>
              <w:bottom w:val="single" w:color="auto" w:sz="6" w:space="0"/>
              <w:right w:val="single" w:color="auto" w:sz="18" w:space="0"/>
            </w:tcBorders>
            <w:vAlign w:val="center"/>
          </w:tcPr>
          <w:p w:rsidR="00B17A88" w:rsidP="00B17A88" w:rsidRDefault="00B17A88" w14:paraId="71E90577" w14:textId="77777777">
            <w:pPr>
              <w:pStyle w:val="Arial10BoldText"/>
            </w:pPr>
            <w:r>
              <w:t xml:space="preserve">SUBTOTAL DIRECT COSTS FOR INITIAL BUDGET PERIOD </w:t>
            </w:r>
            <w:r>
              <w:rPr>
                <w:b w:val="0"/>
                <w:bCs w:val="0"/>
                <w:i/>
                <w:iCs/>
                <w:sz w:val="16"/>
                <w:szCs w:val="16"/>
              </w:rPr>
              <w:t>(Item 7a, Face Page)</w:t>
            </w:r>
          </w:p>
        </w:tc>
        <w:tc>
          <w:tcPr>
            <w:tcW w:w="246" w:type="dxa"/>
            <w:tcBorders>
              <w:top w:val="single" w:color="auto" w:sz="18" w:space="0"/>
              <w:left w:val="single" w:color="auto" w:sz="18" w:space="0"/>
              <w:bottom w:val="single" w:color="auto" w:sz="18" w:space="0"/>
            </w:tcBorders>
            <w:vAlign w:val="bottom"/>
          </w:tcPr>
          <w:p w:rsidR="00B17A88" w:rsidP="00B17A88" w:rsidRDefault="00B17A88" w14:paraId="50771870" w14:textId="77777777">
            <w:pPr>
              <w:pStyle w:val="Arial10BoldText"/>
              <w:jc w:val="right"/>
              <w:rPr>
                <w:sz w:val="22"/>
              </w:rPr>
            </w:pPr>
            <w:r>
              <w:rPr>
                <w:sz w:val="22"/>
              </w:rPr>
              <w:t>$</w:t>
            </w:r>
          </w:p>
        </w:tc>
        <w:tc>
          <w:tcPr>
            <w:tcW w:w="1081" w:type="dxa"/>
            <w:tcBorders>
              <w:top w:val="single" w:color="auto" w:sz="18" w:space="0"/>
              <w:bottom w:val="single" w:color="auto" w:sz="18" w:space="0"/>
              <w:right w:val="single" w:color="auto" w:sz="18" w:space="0"/>
            </w:tcBorders>
            <w:vAlign w:val="bottom"/>
          </w:tcPr>
          <w:p w:rsidR="00B17A88" w:rsidP="00B17A88" w:rsidRDefault="00B17A88" w14:paraId="7EC330FB" w14:textId="77777777">
            <w:pPr>
              <w:pStyle w:val="SingleSp11pt"/>
              <w:jc w:val="right"/>
              <w:rPr>
                <w:szCs w:val="22"/>
              </w:rPr>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6E30C7" w14:paraId="74A3391E" w14:textId="77777777">
        <w:trPr>
          <w:cantSplit/>
          <w:trHeight w:val="405" w:hRule="exact"/>
          <w:jc w:val="center"/>
        </w:trPr>
        <w:tc>
          <w:tcPr>
            <w:tcW w:w="5093" w:type="dxa"/>
            <w:gridSpan w:val="5"/>
            <w:tcBorders>
              <w:top w:val="single" w:color="auto" w:sz="4" w:space="0"/>
              <w:left w:val="nil"/>
              <w:bottom w:val="single" w:color="auto" w:sz="4" w:space="0"/>
              <w:right w:val="single" w:color="auto" w:sz="4" w:space="0"/>
            </w:tcBorders>
            <w:vAlign w:val="center"/>
          </w:tcPr>
          <w:p w:rsidR="00B17A88" w:rsidP="00B17A88" w:rsidRDefault="00B17A88" w14:paraId="1A09B32C" w14:textId="77777777">
            <w:pPr>
              <w:pStyle w:val="FormFieldCaption"/>
              <w:spacing w:before="20"/>
            </w:pPr>
            <w:r>
              <w:t>CONSORTIUM/CONTRACTUAL COSTS</w:t>
            </w:r>
          </w:p>
        </w:tc>
        <w:tc>
          <w:tcPr>
            <w:tcW w:w="3275" w:type="dxa"/>
            <w:gridSpan w:val="4"/>
            <w:tcBorders>
              <w:top w:val="single" w:color="auto" w:sz="6" w:space="0"/>
              <w:left w:val="single" w:color="auto" w:sz="4" w:space="0"/>
              <w:bottom w:val="single" w:color="auto" w:sz="6" w:space="0"/>
              <w:right w:val="nil"/>
            </w:tcBorders>
            <w:tcMar>
              <w:right w:w="115" w:type="dxa"/>
            </w:tcMar>
            <w:vAlign w:val="center"/>
          </w:tcPr>
          <w:p w:rsidR="00B17A88" w:rsidP="00B17A88" w:rsidRDefault="00B17A88" w14:paraId="3C7BE60C" w14:textId="77777777">
            <w:pPr>
              <w:pStyle w:val="FormFieldCaption"/>
              <w:jc w:val="right"/>
            </w:pPr>
            <w:r>
              <w:t>FACILITIES AND ADMINISTRATIVE COSTS</w:t>
            </w:r>
          </w:p>
        </w:tc>
        <w:tc>
          <w:tcPr>
            <w:tcW w:w="1326" w:type="dxa"/>
            <w:gridSpan w:val="2"/>
            <w:tcBorders>
              <w:top w:val="nil"/>
              <w:left w:val="single" w:color="auto" w:sz="6" w:space="0"/>
              <w:bottom w:val="single" w:color="auto" w:sz="6" w:space="0"/>
              <w:right w:val="nil"/>
            </w:tcBorders>
            <w:vAlign w:val="bottom"/>
          </w:tcPr>
          <w:p w:rsidR="00B17A88" w:rsidP="00B17A88" w:rsidRDefault="00B17A88" w14:paraId="2FA64BE1" w14:textId="77777777">
            <w:pPr>
              <w:pStyle w:val="SingleSp11pt"/>
              <w:jc w:val="right"/>
              <w:rPr>
                <w:szCs w:val="22"/>
              </w:rPr>
            </w:pPr>
            <w:r>
              <w:fldChar w:fldCharType="begin">
                <w:ffData>
                  <w:name w:val=""/>
                  <w:enabled/>
                  <w:calcOnExit w:val="0"/>
                  <w:statusText w:type="text" w:val="Enter Consortium/Contractual Facilities and Administrative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2A16B0E6" w14:textId="77777777">
        <w:trPr>
          <w:trHeight w:val="425" w:hRule="exact"/>
          <w:jc w:val="center"/>
        </w:trPr>
        <w:tc>
          <w:tcPr>
            <w:tcW w:w="8368" w:type="dxa"/>
            <w:gridSpan w:val="9"/>
            <w:tcBorders>
              <w:top w:val="nil"/>
              <w:left w:val="nil"/>
              <w:bottom w:val="single" w:color="auto" w:sz="12" w:space="0"/>
              <w:right w:val="nil"/>
            </w:tcBorders>
            <w:vAlign w:val="center"/>
          </w:tcPr>
          <w:p w:rsidR="00B17A88" w:rsidP="00B17A88" w:rsidRDefault="00B17A88" w14:paraId="67271E5F" w14:textId="77777777">
            <w:pPr>
              <w:pStyle w:val="Arial10BoldText"/>
            </w:pPr>
            <w:r>
              <w:t xml:space="preserve">TOTAL DIRECT COSTS FOR INITIAL BUDGET PERIOD  </w:t>
            </w:r>
          </w:p>
        </w:tc>
        <w:tc>
          <w:tcPr>
            <w:tcW w:w="246" w:type="dxa"/>
            <w:tcBorders>
              <w:top w:val="single" w:color="auto" w:sz="18" w:space="0"/>
              <w:left w:val="single" w:color="auto" w:sz="18" w:space="0"/>
              <w:bottom w:val="single" w:color="auto" w:sz="18" w:space="0"/>
            </w:tcBorders>
            <w:vAlign w:val="bottom"/>
          </w:tcPr>
          <w:p w:rsidR="00B17A88" w:rsidP="00B17A88" w:rsidRDefault="00B17A88" w14:paraId="1833FC43" w14:textId="77777777">
            <w:pPr>
              <w:pStyle w:val="Arial10BoldText"/>
              <w:jc w:val="right"/>
              <w:rPr>
                <w:sz w:val="22"/>
              </w:rPr>
            </w:pPr>
            <w:r>
              <w:rPr>
                <w:sz w:val="22"/>
              </w:rPr>
              <w:t>$</w:t>
            </w:r>
          </w:p>
        </w:tc>
        <w:tc>
          <w:tcPr>
            <w:tcW w:w="1081" w:type="dxa"/>
            <w:tcBorders>
              <w:top w:val="single" w:color="auto" w:sz="18" w:space="0"/>
              <w:bottom w:val="single" w:color="auto" w:sz="18" w:space="0"/>
              <w:right w:val="single" w:color="auto" w:sz="18" w:space="0"/>
            </w:tcBorders>
            <w:vAlign w:val="bottom"/>
          </w:tcPr>
          <w:p w:rsidR="00B17A88" w:rsidP="00B17A88" w:rsidRDefault="00B17A88" w14:paraId="3FE5354D" w14:textId="77777777">
            <w:pPr>
              <w:pStyle w:val="SingleSp11pt"/>
              <w:jc w:val="right"/>
              <w:rPr>
                <w:szCs w:val="22"/>
              </w:rPr>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6E30C7" w:rsidR="00B17A88" w:rsidP="00B17A88" w:rsidRDefault="00B17A88" w14:paraId="09336D14" w14:textId="77777777">
      <w:pPr>
        <w:pBdr>
          <w:bottom w:val="single" w:color="auto" w:sz="4" w:space="11"/>
        </w:pBdr>
        <w:rPr>
          <w:rFonts w:asciiTheme="minorHAnsi" w:hAnsiTheme="minorHAnsi" w:cstheme="minorHAnsi"/>
          <w:i/>
          <w:iCs/>
          <w:sz w:val="20"/>
          <w:szCs w:val="20"/>
        </w:rPr>
      </w:pPr>
      <w:r>
        <w:rPr>
          <w:i/>
          <w:iCs/>
        </w:rPr>
        <w:br w:type="page"/>
      </w:r>
      <w:r w:rsidRPr="006E30C7">
        <w:rPr>
          <w:rFonts w:asciiTheme="minorHAnsi" w:hAnsiTheme="minorHAnsi" w:cstheme="minorHAnsi"/>
          <w:b/>
        </w:rPr>
        <w:t xml:space="preserve">Budget Justification </w:t>
      </w:r>
      <w:r w:rsidRPr="006E30C7">
        <w:rPr>
          <w:rFonts w:asciiTheme="minorHAnsi" w:hAnsiTheme="minorHAnsi" w:cstheme="minorHAnsi"/>
        </w:rPr>
        <w:t>(</w:t>
      </w:r>
      <w:r w:rsidRPr="006E30C7">
        <w:rPr>
          <w:rFonts w:asciiTheme="minorHAnsi" w:hAnsiTheme="minorHAnsi" w:cstheme="minorHAnsi"/>
          <w:i/>
        </w:rPr>
        <w:t>1 page)</w:t>
      </w:r>
    </w:p>
    <w:p w:rsidRPr="006E30C7" w:rsidR="00B17A88" w:rsidP="5ED317D2" w:rsidRDefault="00B17A88" w14:paraId="48F60C09" w14:textId="38100B94">
      <w:pPr>
        <w:pBdr>
          <w:bottom w:val="single" w:color="auto" w:sz="4" w:space="6"/>
        </w:pBdr>
        <w:rPr>
          <w:rFonts w:asciiTheme="minorHAnsi" w:hAnsiTheme="minorHAnsi" w:cstheme="minorBidi"/>
          <w:i/>
          <w:iCs/>
        </w:rPr>
      </w:pPr>
      <w:r w:rsidRPr="5ED317D2">
        <w:rPr>
          <w:i/>
          <w:iCs/>
        </w:rPr>
        <w:br w:type="page"/>
      </w:r>
      <w:r w:rsidRPr="5ED317D2">
        <w:rPr>
          <w:rFonts w:asciiTheme="minorHAnsi" w:hAnsiTheme="minorHAnsi" w:cstheme="minorBidi"/>
          <w:b/>
          <w:bCs/>
        </w:rPr>
        <w:t xml:space="preserve"> References</w:t>
      </w:r>
    </w:p>
    <w:p w:rsidR="638A52EB" w:rsidRDefault="638A52EB" w14:paraId="460B3B98" w14:textId="4AFDA965">
      <w:r>
        <w:br w:type="page"/>
      </w:r>
    </w:p>
    <w:p w:rsidR="118F0D4C" w:rsidP="55BEA5DE" w:rsidRDefault="118F0D4C" w14:paraId="3CF46F90" w14:textId="7EA58DDB">
      <w:pPr>
        <w:ind w:left="0"/>
        <w:contextualSpacing/>
        <w:rPr>
          <w:rFonts w:ascii="Calibri" w:hAnsi="Calibri" w:eastAsia="Calibri" w:cs="Calibri"/>
          <w:i/>
          <w:iCs/>
          <w:color w:val="262626" w:themeColor="text1" w:themeTint="D9"/>
        </w:rPr>
      </w:pPr>
      <w:r w:rsidRPr="55BEA5DE">
        <w:rPr>
          <w:rFonts w:ascii="Calibri" w:hAnsi="Calibri" w:eastAsia="Calibri" w:cs="Calibri"/>
          <w:b/>
          <w:bCs/>
          <w:color w:val="262626" w:themeColor="text1" w:themeTint="D9"/>
        </w:rPr>
        <w:t xml:space="preserve">Regulatory Approval </w:t>
      </w:r>
    </w:p>
    <w:p w:rsidR="638A52EB" w:rsidP="638A52EB" w:rsidRDefault="638A52EB" w14:paraId="25B77125" w14:textId="4C033268">
      <w:pPr>
        <w:rPr>
          <w:rFonts w:asciiTheme="minorHAnsi" w:hAnsiTheme="minorHAnsi" w:cstheme="minorBidi"/>
          <w:i/>
          <w:iCs/>
        </w:rPr>
      </w:pPr>
    </w:p>
    <w:p w:rsidRPr="006E30C7" w:rsidR="002E715C" w:rsidP="006E30C7" w:rsidRDefault="00B17A88" w14:paraId="6EC26B0E" w14:textId="77777777">
      <w:pPr>
        <w:pStyle w:val="BodyText"/>
        <w:rPr>
          <w:rFonts w:asciiTheme="minorHAnsi" w:hAnsiTheme="minorHAnsi" w:cstheme="minorHAnsi"/>
          <w:sz w:val="22"/>
          <w:szCs w:val="22"/>
        </w:rPr>
      </w:pPr>
      <w:r w:rsidRPr="00744734">
        <w:rPr>
          <w:rFonts w:ascii="Arial" w:hAnsi="Arial"/>
          <w:i/>
          <w:iCs/>
        </w:rPr>
        <w:br w:type="page"/>
      </w:r>
      <w:proofErr w:type="spellStart"/>
      <w:r w:rsidR="006E30C7">
        <w:rPr>
          <w:rFonts w:asciiTheme="minorHAnsi" w:hAnsiTheme="minorHAnsi" w:cstheme="minorHAnsi"/>
          <w:sz w:val="22"/>
          <w:szCs w:val="22"/>
        </w:rPr>
        <w:t>Biosketches</w:t>
      </w:r>
      <w:proofErr w:type="spellEnd"/>
      <w:r w:rsidR="006E30C7">
        <w:rPr>
          <w:rFonts w:asciiTheme="minorHAnsi" w:hAnsiTheme="minorHAnsi" w:cstheme="minorHAnsi"/>
          <w:sz w:val="22"/>
          <w:szCs w:val="22"/>
        </w:rPr>
        <w:t xml:space="preserve"> for Key Personnel</w:t>
      </w:r>
    </w:p>
    <w:p w:rsidRPr="006E30C7" w:rsidR="002E715C" w:rsidP="002E715C" w:rsidRDefault="002E715C" w14:paraId="7B4A2E5D" w14:textId="77777777">
      <w:pPr>
        <w:pStyle w:val="BodyText"/>
        <w:pBdr>
          <w:bottom w:val="none" w:color="auto" w:sz="0" w:space="0"/>
        </w:pBdr>
        <w:rPr>
          <w:rFonts w:asciiTheme="minorHAnsi" w:hAnsiTheme="minorHAnsi" w:cstheme="minorHAnsi"/>
          <w:sz w:val="22"/>
          <w:szCs w:val="22"/>
        </w:rPr>
      </w:pPr>
      <w:r w:rsidRPr="006E30C7">
        <w:rPr>
          <w:rFonts w:asciiTheme="minorHAnsi" w:hAnsiTheme="minorHAnsi" w:cstheme="minorHAnsi"/>
          <w:b w:val="0"/>
          <w:bCs w:val="0"/>
          <w:sz w:val="22"/>
          <w:szCs w:val="22"/>
        </w:rPr>
        <w:t xml:space="preserve">Include </w:t>
      </w:r>
      <w:proofErr w:type="spellStart"/>
      <w:r w:rsidRPr="006E30C7">
        <w:rPr>
          <w:rFonts w:asciiTheme="minorHAnsi" w:hAnsiTheme="minorHAnsi" w:cstheme="minorHAnsi"/>
          <w:b w:val="0"/>
          <w:bCs w:val="0"/>
          <w:sz w:val="22"/>
          <w:szCs w:val="22"/>
        </w:rPr>
        <w:t>biosketches</w:t>
      </w:r>
      <w:proofErr w:type="spellEnd"/>
      <w:r w:rsidRPr="006E30C7">
        <w:rPr>
          <w:rFonts w:asciiTheme="minorHAnsi" w:hAnsiTheme="minorHAnsi" w:cstheme="minorHAnsi"/>
          <w:b w:val="0"/>
          <w:bCs w:val="0"/>
          <w:sz w:val="22"/>
          <w:szCs w:val="22"/>
        </w:rPr>
        <w:t xml:space="preserve"> for all key personnel involved with the pilot project, using the </w:t>
      </w:r>
      <w:r w:rsidRPr="006E30C7" w:rsidR="00043133">
        <w:rPr>
          <w:rFonts w:asciiTheme="minorHAnsi" w:hAnsiTheme="minorHAnsi" w:cstheme="minorHAnsi"/>
          <w:b w:val="0"/>
          <w:bCs w:val="0"/>
          <w:sz w:val="22"/>
          <w:szCs w:val="22"/>
        </w:rPr>
        <w:t xml:space="preserve">current </w:t>
      </w:r>
      <w:r w:rsidRPr="006E30C7">
        <w:rPr>
          <w:rFonts w:asciiTheme="minorHAnsi" w:hAnsiTheme="minorHAnsi" w:cstheme="minorHAnsi"/>
          <w:b w:val="0"/>
          <w:bCs w:val="0"/>
          <w:sz w:val="22"/>
          <w:szCs w:val="22"/>
        </w:rPr>
        <w:t xml:space="preserve">NIH PHS 398 </w:t>
      </w:r>
      <w:proofErr w:type="spellStart"/>
      <w:r w:rsidRPr="006E30C7">
        <w:rPr>
          <w:rFonts w:asciiTheme="minorHAnsi" w:hAnsiTheme="minorHAnsi" w:cstheme="minorHAnsi"/>
          <w:b w:val="0"/>
          <w:bCs w:val="0"/>
          <w:sz w:val="22"/>
          <w:szCs w:val="22"/>
        </w:rPr>
        <w:t>biosketch</w:t>
      </w:r>
      <w:proofErr w:type="spellEnd"/>
      <w:r w:rsidRPr="006E30C7">
        <w:rPr>
          <w:rFonts w:asciiTheme="minorHAnsi" w:hAnsiTheme="minorHAnsi" w:cstheme="minorHAnsi"/>
          <w:b w:val="0"/>
          <w:bCs w:val="0"/>
          <w:sz w:val="22"/>
          <w:szCs w:val="22"/>
        </w:rPr>
        <w:t xml:space="preserve"> format. </w:t>
      </w:r>
      <w:r w:rsidRPr="006E30C7" w:rsidR="00043133">
        <w:rPr>
          <w:rFonts w:asciiTheme="minorHAnsi" w:hAnsiTheme="minorHAnsi" w:cstheme="minorHAnsi"/>
          <w:b w:val="0"/>
          <w:bCs w:val="0"/>
          <w:sz w:val="22"/>
          <w:szCs w:val="22"/>
        </w:rPr>
        <w:t>See example</w:t>
      </w:r>
      <w:r w:rsidRPr="006E30C7" w:rsidR="001F2E8E">
        <w:rPr>
          <w:rFonts w:asciiTheme="minorHAnsi" w:hAnsiTheme="minorHAnsi" w:cstheme="minorHAnsi"/>
          <w:b w:val="0"/>
          <w:bCs w:val="0"/>
          <w:sz w:val="22"/>
          <w:szCs w:val="22"/>
        </w:rPr>
        <w:t>/</w:t>
      </w:r>
      <w:r w:rsidRPr="006E30C7" w:rsidR="00043133">
        <w:rPr>
          <w:rFonts w:asciiTheme="minorHAnsi" w:hAnsiTheme="minorHAnsi" w:cstheme="minorHAnsi"/>
          <w:b w:val="0"/>
          <w:bCs w:val="0"/>
          <w:sz w:val="22"/>
          <w:szCs w:val="22"/>
        </w:rPr>
        <w:t xml:space="preserve">find fillable forms at: </w:t>
      </w:r>
      <w:hyperlink w:history="1" r:id="rId8">
        <w:r w:rsidRPr="006E30C7" w:rsidR="00043133">
          <w:rPr>
            <w:rStyle w:val="Hyperlink"/>
            <w:rFonts w:asciiTheme="minorHAnsi" w:hAnsiTheme="minorHAnsi" w:cstheme="minorHAnsi"/>
            <w:b w:val="0"/>
            <w:bCs w:val="0"/>
            <w:sz w:val="22"/>
            <w:szCs w:val="22"/>
          </w:rPr>
          <w:t>grants.nih.gov/grants/funding/phs398/phs398.html</w:t>
        </w:r>
      </w:hyperlink>
      <w:r w:rsidR="006E30C7">
        <w:rPr>
          <w:rFonts w:asciiTheme="minorHAnsi" w:hAnsiTheme="minorHAnsi" w:cstheme="minorHAnsi"/>
          <w:b w:val="0"/>
          <w:bCs w:val="0"/>
          <w:sz w:val="22"/>
          <w:szCs w:val="22"/>
        </w:rPr>
        <w:t xml:space="preserve"> </w:t>
      </w:r>
    </w:p>
    <w:p w:rsidRPr="0026789D" w:rsidR="0026789D" w:rsidP="007C3680" w:rsidRDefault="0026789D" w14:paraId="38C1F859" w14:textId="77777777">
      <w:pPr>
        <w:pStyle w:val="Heading2"/>
        <w:ind w:left="0"/>
      </w:pPr>
    </w:p>
    <w:sectPr w:rsidRPr="0026789D" w:rsidR="0026789D" w:rsidSect="008A65DA">
      <w:headerReference w:type="default" r:id="rId9"/>
      <w:footerReference w:type="default" r:id="rId10"/>
      <w:pgSz w:w="12240" w:h="15840" w:orient="portrait"/>
      <w:pgMar w:top="720" w:right="1080" w:bottom="720" w:left="9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D22" w:rsidP="00E67351" w:rsidRDefault="00AB4D22" w14:paraId="25DEBDA7" w14:textId="77777777">
      <w:r>
        <w:separator/>
      </w:r>
    </w:p>
  </w:endnote>
  <w:endnote w:type="continuationSeparator" w:id="0">
    <w:p w:rsidR="00AB4D22" w:rsidP="00E67351" w:rsidRDefault="00AB4D22" w14:paraId="41FC52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bas Neue">
    <w:panose1 w:val="020B0606020202050201"/>
    <w:charset w:val="4D"/>
    <w:family w:val="swiss"/>
    <w:pitch w:val="variable"/>
    <w:sig w:usb0="00000007" w:usb1="00000001" w:usb2="00000000" w:usb3="00000000" w:csb0="00000093" w:csb1="00000000"/>
  </w:font>
  <w:font w:name="Gibson">
    <w:altName w:val="Times New Roman"/>
    <w:panose1 w:val="020B0604020202020204"/>
    <w:charset w:val="00"/>
    <w:family w:val="auto"/>
    <w:pitch w:val="variable"/>
    <w:sig w:usb0="00000001" w:usb1="5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A88" w:rsidRDefault="00B17A88" w14:paraId="77B8B581" w14:textId="77777777">
    <w:pPr>
      <w:pStyle w:val="Footer"/>
      <w:jc w:val="right"/>
    </w:pPr>
    <w:r>
      <w:fldChar w:fldCharType="begin"/>
    </w:r>
    <w:r>
      <w:instrText xml:space="preserve"> PAGE   \* MERGEFORMAT </w:instrText>
    </w:r>
    <w:r>
      <w:fldChar w:fldCharType="separate"/>
    </w:r>
    <w:r w:rsidR="00904964">
      <w:rPr>
        <w:noProof/>
      </w:rPr>
      <w:t>9</w:t>
    </w:r>
    <w:r>
      <w:rPr>
        <w:noProof/>
      </w:rPr>
      <w:fldChar w:fldCharType="end"/>
    </w:r>
  </w:p>
  <w:p w:rsidR="00B17A88" w:rsidRDefault="00B17A88" w14:paraId="67C0C6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D22" w:rsidP="00E67351" w:rsidRDefault="00AB4D22" w14:paraId="60D86B3A" w14:textId="77777777">
      <w:r>
        <w:separator/>
      </w:r>
    </w:p>
  </w:footnote>
  <w:footnote w:type="continuationSeparator" w:id="0">
    <w:p w:rsidR="00AB4D22" w:rsidP="00E67351" w:rsidRDefault="00AB4D22" w14:paraId="49FF861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7A88" w:rsidP="00D6664D" w:rsidRDefault="006E30C7" w14:paraId="7B04FA47" w14:textId="77777777">
    <w:pPr>
      <w:pStyle w:val="Header"/>
      <w:jc w:val="right"/>
    </w:pPr>
    <w:r>
      <w:rPr>
        <w:noProof/>
      </w:rPr>
      <w:drawing>
        <wp:inline distT="0" distB="0" distL="0" distR="0" wp14:anchorId="4745775D" wp14:editId="07777777">
          <wp:extent cx="1544955" cy="7416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WMedicine_DepartmentOfLaboratoryMedicinePathology_blk.png"/>
                  <pic:cNvPicPr/>
                </pic:nvPicPr>
                <pic:blipFill>
                  <a:blip r:embed="rId1">
                    <a:extLst>
                      <a:ext uri="{28A0092B-C50C-407E-A947-70E740481C1C}">
                        <a14:useLocalDpi xmlns:a14="http://schemas.microsoft.com/office/drawing/2010/main" val="0"/>
                      </a:ext>
                    </a:extLst>
                  </a:blip>
                  <a:stretch>
                    <a:fillRect/>
                  </a:stretch>
                </pic:blipFill>
                <pic:spPr>
                  <a:xfrm>
                    <a:off x="0" y="0"/>
                    <a:ext cx="1591518" cy="763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575"/>
    <w:multiLevelType w:val="hybridMultilevel"/>
    <w:tmpl w:val="F99EE820"/>
    <w:lvl w:ilvl="0" w:tplc="C7629762">
      <w:start w:val="1"/>
      <w:numFmt w:val="bullet"/>
      <w:lvlText w:val=""/>
      <w:lvlJc w:val="left"/>
      <w:pPr>
        <w:ind w:left="450" w:hanging="360"/>
      </w:pPr>
      <w:rPr>
        <w:rFonts w:hint="default" w:ascii="Symbol" w:hAnsi="Symbol"/>
        <w:color w:val="auto"/>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 w15:restartNumberingAfterBreak="0">
    <w:nsid w:val="0FC07A12"/>
    <w:multiLevelType w:val="multilevel"/>
    <w:tmpl w:val="8E222864"/>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B07402"/>
    <w:multiLevelType w:val="hybridMultilevel"/>
    <w:tmpl w:val="59AA38FE"/>
    <w:lvl w:ilvl="0" w:tplc="0409000D">
      <w:start w:val="1"/>
      <w:numFmt w:val="bullet"/>
      <w:lvlText w:val=""/>
      <w:lvlJc w:val="left"/>
      <w:pPr>
        <w:ind w:left="1080" w:hanging="360"/>
      </w:pPr>
      <w:rPr>
        <w:rFonts w:hint="default" w:ascii="Wingdings" w:hAnsi="Wingdings"/>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C0871F2"/>
    <w:multiLevelType w:val="hybridMultilevel"/>
    <w:tmpl w:val="C92C12EE"/>
    <w:lvl w:ilvl="0" w:tplc="543AAB9E">
      <w:start w:val="1"/>
      <w:numFmt w:val="bullet"/>
      <w:lvlText w:val=""/>
      <w:lvlJc w:val="left"/>
      <w:pPr>
        <w:ind w:left="576" w:hanging="360"/>
      </w:pPr>
      <w:rPr>
        <w:rFonts w:hint="default" w:ascii="Symbol" w:hAnsi="Symbol"/>
        <w:sz w:val="24"/>
      </w:rPr>
    </w:lvl>
    <w:lvl w:ilvl="1" w:tplc="04090005">
      <w:start w:val="1"/>
      <w:numFmt w:val="bullet"/>
      <w:lvlText w:val=""/>
      <w:lvlJc w:val="left"/>
      <w:pPr>
        <w:ind w:left="1296" w:hanging="360"/>
      </w:pPr>
      <w:rPr>
        <w:rFonts w:hint="default" w:ascii="Wingdings" w:hAnsi="Wingdings"/>
      </w:rPr>
    </w:lvl>
    <w:lvl w:ilvl="2" w:tplc="04090005" w:tentative="1">
      <w:start w:val="1"/>
      <w:numFmt w:val="bullet"/>
      <w:lvlText w:val=""/>
      <w:lvlJc w:val="left"/>
      <w:pPr>
        <w:ind w:left="2016" w:hanging="360"/>
      </w:pPr>
      <w:rPr>
        <w:rFonts w:hint="default" w:ascii="Wingdings" w:hAnsi="Wingdings"/>
      </w:rPr>
    </w:lvl>
    <w:lvl w:ilvl="3" w:tplc="04090001" w:tentative="1">
      <w:start w:val="1"/>
      <w:numFmt w:val="bullet"/>
      <w:lvlText w:val=""/>
      <w:lvlJc w:val="left"/>
      <w:pPr>
        <w:ind w:left="2736" w:hanging="360"/>
      </w:pPr>
      <w:rPr>
        <w:rFonts w:hint="default" w:ascii="Symbol" w:hAnsi="Symbol"/>
      </w:rPr>
    </w:lvl>
    <w:lvl w:ilvl="4" w:tplc="04090003" w:tentative="1">
      <w:start w:val="1"/>
      <w:numFmt w:val="bullet"/>
      <w:lvlText w:val="o"/>
      <w:lvlJc w:val="left"/>
      <w:pPr>
        <w:ind w:left="3456" w:hanging="360"/>
      </w:pPr>
      <w:rPr>
        <w:rFonts w:hint="default" w:ascii="Courier New" w:hAnsi="Courier New" w:cs="Courier New"/>
      </w:rPr>
    </w:lvl>
    <w:lvl w:ilvl="5" w:tplc="04090005" w:tentative="1">
      <w:start w:val="1"/>
      <w:numFmt w:val="bullet"/>
      <w:lvlText w:val=""/>
      <w:lvlJc w:val="left"/>
      <w:pPr>
        <w:ind w:left="4176" w:hanging="360"/>
      </w:pPr>
      <w:rPr>
        <w:rFonts w:hint="default" w:ascii="Wingdings" w:hAnsi="Wingdings"/>
      </w:rPr>
    </w:lvl>
    <w:lvl w:ilvl="6" w:tplc="04090001" w:tentative="1">
      <w:start w:val="1"/>
      <w:numFmt w:val="bullet"/>
      <w:lvlText w:val=""/>
      <w:lvlJc w:val="left"/>
      <w:pPr>
        <w:ind w:left="4896" w:hanging="360"/>
      </w:pPr>
      <w:rPr>
        <w:rFonts w:hint="default" w:ascii="Symbol" w:hAnsi="Symbol"/>
      </w:rPr>
    </w:lvl>
    <w:lvl w:ilvl="7" w:tplc="04090003" w:tentative="1">
      <w:start w:val="1"/>
      <w:numFmt w:val="bullet"/>
      <w:lvlText w:val="o"/>
      <w:lvlJc w:val="left"/>
      <w:pPr>
        <w:ind w:left="5616" w:hanging="360"/>
      </w:pPr>
      <w:rPr>
        <w:rFonts w:hint="default" w:ascii="Courier New" w:hAnsi="Courier New" w:cs="Courier New"/>
      </w:rPr>
    </w:lvl>
    <w:lvl w:ilvl="8" w:tplc="04090005" w:tentative="1">
      <w:start w:val="1"/>
      <w:numFmt w:val="bullet"/>
      <w:lvlText w:val=""/>
      <w:lvlJc w:val="left"/>
      <w:pPr>
        <w:ind w:left="6336" w:hanging="360"/>
      </w:pPr>
      <w:rPr>
        <w:rFonts w:hint="default" w:ascii="Wingdings" w:hAnsi="Wingdings"/>
      </w:rPr>
    </w:lvl>
  </w:abstractNum>
  <w:abstractNum w:abstractNumId="4" w15:restartNumberingAfterBreak="0">
    <w:nsid w:val="2D3B5B6D"/>
    <w:multiLevelType w:val="hybridMultilevel"/>
    <w:tmpl w:val="C8AC1A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092F52"/>
    <w:multiLevelType w:val="hybridMultilevel"/>
    <w:tmpl w:val="349EF03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35B55F8"/>
    <w:multiLevelType w:val="hybridMultilevel"/>
    <w:tmpl w:val="74D2FF3E"/>
    <w:lvl w:ilvl="0" w:tplc="9C8089C6">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38E5554C"/>
    <w:multiLevelType w:val="hybridMultilevel"/>
    <w:tmpl w:val="27E49A7E"/>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901100D"/>
    <w:multiLevelType w:val="hybridMultilevel"/>
    <w:tmpl w:val="C6820B6A"/>
    <w:lvl w:ilvl="0" w:tplc="0409000F">
      <w:start w:val="1"/>
      <w:numFmt w:val="decimal"/>
      <w:lvlText w:val="%1."/>
      <w:lvlJc w:val="left"/>
      <w:pPr>
        <w:ind w:left="576" w:hanging="360"/>
      </w:p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40F81F33"/>
    <w:multiLevelType w:val="hybridMultilevel"/>
    <w:tmpl w:val="2B523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59A725E"/>
    <w:multiLevelType w:val="hybridMultilevel"/>
    <w:tmpl w:val="0A2239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B5000ED"/>
    <w:multiLevelType w:val="hybridMultilevel"/>
    <w:tmpl w:val="60DE9BC0"/>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2" w15:restartNumberingAfterBreak="0">
    <w:nsid w:val="67B020C6"/>
    <w:multiLevelType w:val="hybridMultilevel"/>
    <w:tmpl w:val="EF1454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8923BB"/>
    <w:multiLevelType w:val="multilevel"/>
    <w:tmpl w:val="F036F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D03A32"/>
    <w:multiLevelType w:val="hybridMultilevel"/>
    <w:tmpl w:val="A43AC96C"/>
    <w:lvl w:ilvl="0" w:tplc="AAEED976">
      <w:start w:val="1"/>
      <w:numFmt w:val="decimal"/>
      <w:lvlText w:val="%1."/>
      <w:lvlJc w:val="left"/>
      <w:pPr>
        <w:ind w:left="360" w:hanging="360"/>
      </w:pPr>
      <w:rPr>
        <w:rFonts w:hint="default"/>
        <w:b/>
      </w:rPr>
    </w:lvl>
    <w:lvl w:ilvl="1" w:tplc="BA3E707E">
      <w:start w:val="3"/>
      <w:numFmt w:val="bullet"/>
      <w:lvlText w:val=""/>
      <w:lvlJc w:val="left"/>
      <w:pPr>
        <w:ind w:left="1296" w:hanging="360"/>
      </w:pPr>
      <w:rPr>
        <w:rFonts w:hint="default" w:ascii="Symbol" w:hAnsi="Symbol" w:eastAsia="Times New Roman" w:cs="Arial"/>
      </w:r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5" w15:restartNumberingAfterBreak="0">
    <w:nsid w:val="74CB686D"/>
    <w:multiLevelType w:val="hybridMultilevel"/>
    <w:tmpl w:val="E4841E3E"/>
    <w:lvl w:ilvl="0" w:tplc="04090001">
      <w:start w:val="1"/>
      <w:numFmt w:val="bullet"/>
      <w:lvlText w:val=""/>
      <w:lvlJc w:val="left"/>
      <w:pPr>
        <w:ind w:left="576" w:hanging="360"/>
      </w:pPr>
      <w:rPr>
        <w:rFonts w:hint="default" w:ascii="Symbol" w:hAnsi="Symbol"/>
      </w:rPr>
    </w:lvl>
    <w:lvl w:ilvl="1" w:tplc="04090003" w:tentative="1">
      <w:start w:val="1"/>
      <w:numFmt w:val="bullet"/>
      <w:lvlText w:val="o"/>
      <w:lvlJc w:val="left"/>
      <w:pPr>
        <w:ind w:left="1296" w:hanging="360"/>
      </w:pPr>
      <w:rPr>
        <w:rFonts w:hint="default" w:ascii="Courier New" w:hAnsi="Courier New" w:cs="Courier New"/>
      </w:rPr>
    </w:lvl>
    <w:lvl w:ilvl="2" w:tplc="04090005" w:tentative="1">
      <w:start w:val="1"/>
      <w:numFmt w:val="bullet"/>
      <w:lvlText w:val=""/>
      <w:lvlJc w:val="left"/>
      <w:pPr>
        <w:ind w:left="2016" w:hanging="360"/>
      </w:pPr>
      <w:rPr>
        <w:rFonts w:hint="default" w:ascii="Wingdings" w:hAnsi="Wingdings"/>
      </w:rPr>
    </w:lvl>
    <w:lvl w:ilvl="3" w:tplc="04090001" w:tentative="1">
      <w:start w:val="1"/>
      <w:numFmt w:val="bullet"/>
      <w:lvlText w:val=""/>
      <w:lvlJc w:val="left"/>
      <w:pPr>
        <w:ind w:left="2736" w:hanging="360"/>
      </w:pPr>
      <w:rPr>
        <w:rFonts w:hint="default" w:ascii="Symbol" w:hAnsi="Symbol"/>
      </w:rPr>
    </w:lvl>
    <w:lvl w:ilvl="4" w:tplc="04090003" w:tentative="1">
      <w:start w:val="1"/>
      <w:numFmt w:val="bullet"/>
      <w:lvlText w:val="o"/>
      <w:lvlJc w:val="left"/>
      <w:pPr>
        <w:ind w:left="3456" w:hanging="360"/>
      </w:pPr>
      <w:rPr>
        <w:rFonts w:hint="default" w:ascii="Courier New" w:hAnsi="Courier New" w:cs="Courier New"/>
      </w:rPr>
    </w:lvl>
    <w:lvl w:ilvl="5" w:tplc="04090005" w:tentative="1">
      <w:start w:val="1"/>
      <w:numFmt w:val="bullet"/>
      <w:lvlText w:val=""/>
      <w:lvlJc w:val="left"/>
      <w:pPr>
        <w:ind w:left="4176" w:hanging="360"/>
      </w:pPr>
      <w:rPr>
        <w:rFonts w:hint="default" w:ascii="Wingdings" w:hAnsi="Wingdings"/>
      </w:rPr>
    </w:lvl>
    <w:lvl w:ilvl="6" w:tplc="04090001" w:tentative="1">
      <w:start w:val="1"/>
      <w:numFmt w:val="bullet"/>
      <w:lvlText w:val=""/>
      <w:lvlJc w:val="left"/>
      <w:pPr>
        <w:ind w:left="4896" w:hanging="360"/>
      </w:pPr>
      <w:rPr>
        <w:rFonts w:hint="default" w:ascii="Symbol" w:hAnsi="Symbol"/>
      </w:rPr>
    </w:lvl>
    <w:lvl w:ilvl="7" w:tplc="04090003" w:tentative="1">
      <w:start w:val="1"/>
      <w:numFmt w:val="bullet"/>
      <w:lvlText w:val="o"/>
      <w:lvlJc w:val="left"/>
      <w:pPr>
        <w:ind w:left="5616" w:hanging="360"/>
      </w:pPr>
      <w:rPr>
        <w:rFonts w:hint="default" w:ascii="Courier New" w:hAnsi="Courier New" w:cs="Courier New"/>
      </w:rPr>
    </w:lvl>
    <w:lvl w:ilvl="8" w:tplc="04090005" w:tentative="1">
      <w:start w:val="1"/>
      <w:numFmt w:val="bullet"/>
      <w:lvlText w:val=""/>
      <w:lvlJc w:val="left"/>
      <w:pPr>
        <w:ind w:left="6336" w:hanging="360"/>
      </w:pPr>
      <w:rPr>
        <w:rFonts w:hint="default" w:ascii="Wingdings" w:hAnsi="Wingdings"/>
      </w:rPr>
    </w:lvl>
  </w:abstractNum>
  <w:num w:numId="1" w16cid:durableId="1626227783">
    <w:abstractNumId w:val="0"/>
  </w:num>
  <w:num w:numId="2" w16cid:durableId="1652325600">
    <w:abstractNumId w:val="6"/>
  </w:num>
  <w:num w:numId="3" w16cid:durableId="1266961703">
    <w:abstractNumId w:val="0"/>
  </w:num>
  <w:num w:numId="4" w16cid:durableId="631324790">
    <w:abstractNumId w:val="6"/>
  </w:num>
  <w:num w:numId="5" w16cid:durableId="1875069563">
    <w:abstractNumId w:val="0"/>
  </w:num>
  <w:num w:numId="6" w16cid:durableId="1805855765">
    <w:abstractNumId w:val="11"/>
  </w:num>
  <w:num w:numId="7" w16cid:durableId="1167013499">
    <w:abstractNumId w:val="1"/>
  </w:num>
  <w:num w:numId="8" w16cid:durableId="1366098182">
    <w:abstractNumId w:val="6"/>
  </w:num>
  <w:num w:numId="9" w16cid:durableId="184172919">
    <w:abstractNumId w:val="0"/>
  </w:num>
  <w:num w:numId="10" w16cid:durableId="1946618682">
    <w:abstractNumId w:val="13"/>
  </w:num>
  <w:num w:numId="11" w16cid:durableId="91560763">
    <w:abstractNumId w:val="5"/>
  </w:num>
  <w:num w:numId="12" w16cid:durableId="1336807918">
    <w:abstractNumId w:val="4"/>
  </w:num>
  <w:num w:numId="13" w16cid:durableId="313918090">
    <w:abstractNumId w:val="2"/>
  </w:num>
  <w:num w:numId="14" w16cid:durableId="674261340">
    <w:abstractNumId w:val="9"/>
  </w:num>
  <w:num w:numId="15" w16cid:durableId="146165255">
    <w:abstractNumId w:val="12"/>
  </w:num>
  <w:num w:numId="16" w16cid:durableId="1628245099">
    <w:abstractNumId w:val="10"/>
  </w:num>
  <w:num w:numId="17" w16cid:durableId="1713308968">
    <w:abstractNumId w:val="2"/>
  </w:num>
  <w:num w:numId="18" w16cid:durableId="849805536">
    <w:abstractNumId w:val="15"/>
  </w:num>
  <w:num w:numId="19" w16cid:durableId="1854756259">
    <w:abstractNumId w:val="3"/>
  </w:num>
  <w:num w:numId="20" w16cid:durableId="767501407">
    <w:abstractNumId w:val="10"/>
  </w:num>
  <w:num w:numId="21" w16cid:durableId="1676767467">
    <w:abstractNumId w:val="10"/>
  </w:num>
  <w:num w:numId="22" w16cid:durableId="594097821">
    <w:abstractNumId w:val="7"/>
  </w:num>
  <w:num w:numId="23" w16cid:durableId="162816244">
    <w:abstractNumId w:val="8"/>
  </w:num>
  <w:num w:numId="24" w16cid:durableId="501509914">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hideSpellingErrors/>
  <w:hideGrammaticalErrors/>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AA"/>
    <w:rsid w:val="00015002"/>
    <w:rsid w:val="00017187"/>
    <w:rsid w:val="00030019"/>
    <w:rsid w:val="00034992"/>
    <w:rsid w:val="00043133"/>
    <w:rsid w:val="00050DBC"/>
    <w:rsid w:val="00076002"/>
    <w:rsid w:val="0007716A"/>
    <w:rsid w:val="0009312C"/>
    <w:rsid w:val="000A05BD"/>
    <w:rsid w:val="000A0919"/>
    <w:rsid w:val="000A2E6C"/>
    <w:rsid w:val="00115C8D"/>
    <w:rsid w:val="00120005"/>
    <w:rsid w:val="001201F6"/>
    <w:rsid w:val="00127B5B"/>
    <w:rsid w:val="00131B1A"/>
    <w:rsid w:val="001465AB"/>
    <w:rsid w:val="00147C64"/>
    <w:rsid w:val="00154D1C"/>
    <w:rsid w:val="00165454"/>
    <w:rsid w:val="001670A8"/>
    <w:rsid w:val="00172173"/>
    <w:rsid w:val="00196B20"/>
    <w:rsid w:val="00197B96"/>
    <w:rsid w:val="001A4CE8"/>
    <w:rsid w:val="001E5F65"/>
    <w:rsid w:val="001F2E8E"/>
    <w:rsid w:val="00202D58"/>
    <w:rsid w:val="00214808"/>
    <w:rsid w:val="0022380C"/>
    <w:rsid w:val="002243A9"/>
    <w:rsid w:val="00227F4C"/>
    <w:rsid w:val="00230736"/>
    <w:rsid w:val="00244D7D"/>
    <w:rsid w:val="00261B57"/>
    <w:rsid w:val="00262DF8"/>
    <w:rsid w:val="0026789D"/>
    <w:rsid w:val="0027763B"/>
    <w:rsid w:val="002A3754"/>
    <w:rsid w:val="002A69B4"/>
    <w:rsid w:val="002B73D1"/>
    <w:rsid w:val="002E4F6D"/>
    <w:rsid w:val="002E715C"/>
    <w:rsid w:val="00301445"/>
    <w:rsid w:val="00311270"/>
    <w:rsid w:val="00316804"/>
    <w:rsid w:val="00321EA5"/>
    <w:rsid w:val="00322E3E"/>
    <w:rsid w:val="00324C9C"/>
    <w:rsid w:val="00376568"/>
    <w:rsid w:val="003801AE"/>
    <w:rsid w:val="0038075F"/>
    <w:rsid w:val="00381E60"/>
    <w:rsid w:val="00387C1A"/>
    <w:rsid w:val="003910E4"/>
    <w:rsid w:val="003921DA"/>
    <w:rsid w:val="00394C0F"/>
    <w:rsid w:val="003B52C7"/>
    <w:rsid w:val="003C6856"/>
    <w:rsid w:val="003D06C2"/>
    <w:rsid w:val="003D49B3"/>
    <w:rsid w:val="003E5047"/>
    <w:rsid w:val="003F0B6B"/>
    <w:rsid w:val="003F0D4A"/>
    <w:rsid w:val="003F48AE"/>
    <w:rsid w:val="00417D57"/>
    <w:rsid w:val="004369BA"/>
    <w:rsid w:val="00437719"/>
    <w:rsid w:val="004410EA"/>
    <w:rsid w:val="00451986"/>
    <w:rsid w:val="00452A03"/>
    <w:rsid w:val="00456CA4"/>
    <w:rsid w:val="00457323"/>
    <w:rsid w:val="004606C2"/>
    <w:rsid w:val="004640EC"/>
    <w:rsid w:val="0047650F"/>
    <w:rsid w:val="00493EE7"/>
    <w:rsid w:val="004A2573"/>
    <w:rsid w:val="004E51EE"/>
    <w:rsid w:val="004E5729"/>
    <w:rsid w:val="004E5963"/>
    <w:rsid w:val="004E5AF2"/>
    <w:rsid w:val="004E6C29"/>
    <w:rsid w:val="004F130C"/>
    <w:rsid w:val="004F5C10"/>
    <w:rsid w:val="004F6554"/>
    <w:rsid w:val="0052062D"/>
    <w:rsid w:val="00521CD1"/>
    <w:rsid w:val="00526D58"/>
    <w:rsid w:val="00530D1D"/>
    <w:rsid w:val="005314B9"/>
    <w:rsid w:val="00534D2A"/>
    <w:rsid w:val="00540E60"/>
    <w:rsid w:val="00546296"/>
    <w:rsid w:val="00547C3E"/>
    <w:rsid w:val="0056313A"/>
    <w:rsid w:val="00566D0B"/>
    <w:rsid w:val="00577FF4"/>
    <w:rsid w:val="00580D6B"/>
    <w:rsid w:val="00582C87"/>
    <w:rsid w:val="00586CDA"/>
    <w:rsid w:val="00593832"/>
    <w:rsid w:val="005A6C2B"/>
    <w:rsid w:val="005B380C"/>
    <w:rsid w:val="005D394E"/>
    <w:rsid w:val="005D39F1"/>
    <w:rsid w:val="005D5DBF"/>
    <w:rsid w:val="005E5253"/>
    <w:rsid w:val="005E56BE"/>
    <w:rsid w:val="005F03A8"/>
    <w:rsid w:val="005F1F9A"/>
    <w:rsid w:val="005F2EB8"/>
    <w:rsid w:val="005F43C2"/>
    <w:rsid w:val="006033CC"/>
    <w:rsid w:val="00604085"/>
    <w:rsid w:val="0060409F"/>
    <w:rsid w:val="00625F9E"/>
    <w:rsid w:val="00650812"/>
    <w:rsid w:val="00660109"/>
    <w:rsid w:val="00667BDC"/>
    <w:rsid w:val="006A3799"/>
    <w:rsid w:val="006A41CC"/>
    <w:rsid w:val="006A5A68"/>
    <w:rsid w:val="006B0F75"/>
    <w:rsid w:val="006D4079"/>
    <w:rsid w:val="006E30C7"/>
    <w:rsid w:val="006E5B52"/>
    <w:rsid w:val="006E5ED0"/>
    <w:rsid w:val="006F5329"/>
    <w:rsid w:val="006F607B"/>
    <w:rsid w:val="00711DC3"/>
    <w:rsid w:val="0071470B"/>
    <w:rsid w:val="00715F94"/>
    <w:rsid w:val="00717286"/>
    <w:rsid w:val="007446CE"/>
    <w:rsid w:val="00744A07"/>
    <w:rsid w:val="007455D6"/>
    <w:rsid w:val="00753150"/>
    <w:rsid w:val="00757EF8"/>
    <w:rsid w:val="00771DD7"/>
    <w:rsid w:val="00772C3E"/>
    <w:rsid w:val="007763FC"/>
    <w:rsid w:val="007A1191"/>
    <w:rsid w:val="007C3680"/>
    <w:rsid w:val="007D0A92"/>
    <w:rsid w:val="00814F6B"/>
    <w:rsid w:val="0082071B"/>
    <w:rsid w:val="00824BCE"/>
    <w:rsid w:val="00842A2F"/>
    <w:rsid w:val="00857ACD"/>
    <w:rsid w:val="00867EAA"/>
    <w:rsid w:val="00880E11"/>
    <w:rsid w:val="008A2780"/>
    <w:rsid w:val="008A2957"/>
    <w:rsid w:val="008A65DA"/>
    <w:rsid w:val="008B15DF"/>
    <w:rsid w:val="008B7F33"/>
    <w:rsid w:val="008C60C2"/>
    <w:rsid w:val="008E2E21"/>
    <w:rsid w:val="008E77FB"/>
    <w:rsid w:val="008F042C"/>
    <w:rsid w:val="008F5EF4"/>
    <w:rsid w:val="009017F2"/>
    <w:rsid w:val="00901A0F"/>
    <w:rsid w:val="00904964"/>
    <w:rsid w:val="00910E38"/>
    <w:rsid w:val="0091798B"/>
    <w:rsid w:val="00917C3D"/>
    <w:rsid w:val="00921F2D"/>
    <w:rsid w:val="009350B5"/>
    <w:rsid w:val="00937DAF"/>
    <w:rsid w:val="009736AE"/>
    <w:rsid w:val="00973FB7"/>
    <w:rsid w:val="009826AF"/>
    <w:rsid w:val="00986171"/>
    <w:rsid w:val="009935AB"/>
    <w:rsid w:val="00997C4B"/>
    <w:rsid w:val="009A6757"/>
    <w:rsid w:val="009B5CE3"/>
    <w:rsid w:val="009E02E7"/>
    <w:rsid w:val="00A006BE"/>
    <w:rsid w:val="00A01927"/>
    <w:rsid w:val="00A06307"/>
    <w:rsid w:val="00A2728F"/>
    <w:rsid w:val="00A36672"/>
    <w:rsid w:val="00A547F4"/>
    <w:rsid w:val="00A572F4"/>
    <w:rsid w:val="00A6730E"/>
    <w:rsid w:val="00A767C6"/>
    <w:rsid w:val="00A81B88"/>
    <w:rsid w:val="00A839FA"/>
    <w:rsid w:val="00A96967"/>
    <w:rsid w:val="00AA3B58"/>
    <w:rsid w:val="00AB4D22"/>
    <w:rsid w:val="00AD265D"/>
    <w:rsid w:val="00AE391F"/>
    <w:rsid w:val="00B0273B"/>
    <w:rsid w:val="00B04459"/>
    <w:rsid w:val="00B04D01"/>
    <w:rsid w:val="00B11CD4"/>
    <w:rsid w:val="00B154D8"/>
    <w:rsid w:val="00B1609F"/>
    <w:rsid w:val="00B17A88"/>
    <w:rsid w:val="00B277AA"/>
    <w:rsid w:val="00B377B6"/>
    <w:rsid w:val="00B66B07"/>
    <w:rsid w:val="00B7053A"/>
    <w:rsid w:val="00BA0084"/>
    <w:rsid w:val="00BA4417"/>
    <w:rsid w:val="00BA518C"/>
    <w:rsid w:val="00BA6099"/>
    <w:rsid w:val="00BA6DAD"/>
    <w:rsid w:val="00BD12FC"/>
    <w:rsid w:val="00BE3D7A"/>
    <w:rsid w:val="00BF0A19"/>
    <w:rsid w:val="00BF3D7A"/>
    <w:rsid w:val="00C010AA"/>
    <w:rsid w:val="00C01FA9"/>
    <w:rsid w:val="00C05A8A"/>
    <w:rsid w:val="00C15C5C"/>
    <w:rsid w:val="00C20F2D"/>
    <w:rsid w:val="00C25865"/>
    <w:rsid w:val="00C26B9E"/>
    <w:rsid w:val="00C31539"/>
    <w:rsid w:val="00C51DF1"/>
    <w:rsid w:val="00C541E5"/>
    <w:rsid w:val="00C5514D"/>
    <w:rsid w:val="00C6088C"/>
    <w:rsid w:val="00C635D7"/>
    <w:rsid w:val="00C64409"/>
    <w:rsid w:val="00C66BC5"/>
    <w:rsid w:val="00C67BDB"/>
    <w:rsid w:val="00C67D98"/>
    <w:rsid w:val="00C83FEB"/>
    <w:rsid w:val="00C9263A"/>
    <w:rsid w:val="00C96586"/>
    <w:rsid w:val="00CA0716"/>
    <w:rsid w:val="00CA639A"/>
    <w:rsid w:val="00CB62BD"/>
    <w:rsid w:val="00CB64C8"/>
    <w:rsid w:val="00CE6053"/>
    <w:rsid w:val="00CF236D"/>
    <w:rsid w:val="00D00D40"/>
    <w:rsid w:val="00D0629B"/>
    <w:rsid w:val="00D24A9F"/>
    <w:rsid w:val="00D24AD7"/>
    <w:rsid w:val="00D255F1"/>
    <w:rsid w:val="00D4244D"/>
    <w:rsid w:val="00D438DB"/>
    <w:rsid w:val="00D46947"/>
    <w:rsid w:val="00D5221F"/>
    <w:rsid w:val="00D61E4A"/>
    <w:rsid w:val="00D6664D"/>
    <w:rsid w:val="00D91B23"/>
    <w:rsid w:val="00DA423E"/>
    <w:rsid w:val="00DB1BD0"/>
    <w:rsid w:val="00DB3FBE"/>
    <w:rsid w:val="00DB429B"/>
    <w:rsid w:val="00DC08E8"/>
    <w:rsid w:val="00DD172E"/>
    <w:rsid w:val="00DD548E"/>
    <w:rsid w:val="00DD6B03"/>
    <w:rsid w:val="00DE105B"/>
    <w:rsid w:val="00DE478C"/>
    <w:rsid w:val="00DE5365"/>
    <w:rsid w:val="00DF08AC"/>
    <w:rsid w:val="00DF1348"/>
    <w:rsid w:val="00E1180B"/>
    <w:rsid w:val="00E14D7F"/>
    <w:rsid w:val="00E21D69"/>
    <w:rsid w:val="00E35A2B"/>
    <w:rsid w:val="00E43AA7"/>
    <w:rsid w:val="00E54380"/>
    <w:rsid w:val="00E548C9"/>
    <w:rsid w:val="00E61D03"/>
    <w:rsid w:val="00E67351"/>
    <w:rsid w:val="00E70C7E"/>
    <w:rsid w:val="00E7239E"/>
    <w:rsid w:val="00E73B63"/>
    <w:rsid w:val="00E80F6F"/>
    <w:rsid w:val="00EA0534"/>
    <w:rsid w:val="00EB4C34"/>
    <w:rsid w:val="00EB5A91"/>
    <w:rsid w:val="00EB5EFD"/>
    <w:rsid w:val="00EB7F18"/>
    <w:rsid w:val="00EC315E"/>
    <w:rsid w:val="00EC5282"/>
    <w:rsid w:val="00ED3E5E"/>
    <w:rsid w:val="00EE7329"/>
    <w:rsid w:val="00EF727F"/>
    <w:rsid w:val="00F04985"/>
    <w:rsid w:val="00F04EC9"/>
    <w:rsid w:val="00F21922"/>
    <w:rsid w:val="00F27589"/>
    <w:rsid w:val="00F44F38"/>
    <w:rsid w:val="00F55717"/>
    <w:rsid w:val="00F6076D"/>
    <w:rsid w:val="00F65A36"/>
    <w:rsid w:val="00F755CA"/>
    <w:rsid w:val="00F81E46"/>
    <w:rsid w:val="00F82D7E"/>
    <w:rsid w:val="00F940F3"/>
    <w:rsid w:val="00F94F28"/>
    <w:rsid w:val="00FB37BA"/>
    <w:rsid w:val="00FB6D58"/>
    <w:rsid w:val="00FB7777"/>
    <w:rsid w:val="00FD664A"/>
    <w:rsid w:val="00FF619C"/>
    <w:rsid w:val="0287AEC9"/>
    <w:rsid w:val="04D58508"/>
    <w:rsid w:val="0506D292"/>
    <w:rsid w:val="07734909"/>
    <w:rsid w:val="092099C1"/>
    <w:rsid w:val="09881D73"/>
    <w:rsid w:val="0B6D68F6"/>
    <w:rsid w:val="0B97A184"/>
    <w:rsid w:val="0B9A593A"/>
    <w:rsid w:val="0C412998"/>
    <w:rsid w:val="0DB0FA4D"/>
    <w:rsid w:val="0DCBF2E1"/>
    <w:rsid w:val="0F67C342"/>
    <w:rsid w:val="0F7DB9F6"/>
    <w:rsid w:val="103565DA"/>
    <w:rsid w:val="105082B2"/>
    <w:rsid w:val="10B063B3"/>
    <w:rsid w:val="11475BA2"/>
    <w:rsid w:val="118F0D4C"/>
    <w:rsid w:val="121504C9"/>
    <w:rsid w:val="142EB71B"/>
    <w:rsid w:val="14686B17"/>
    <w:rsid w:val="16729252"/>
    <w:rsid w:val="1A88FFA8"/>
    <w:rsid w:val="1C24D009"/>
    <w:rsid w:val="1C640B63"/>
    <w:rsid w:val="1D8D5DAE"/>
    <w:rsid w:val="1E056C2C"/>
    <w:rsid w:val="1EDB7744"/>
    <w:rsid w:val="224FACAD"/>
    <w:rsid w:val="242E7E0E"/>
    <w:rsid w:val="26D0D1AC"/>
    <w:rsid w:val="2735D91B"/>
    <w:rsid w:val="2CBD3AAB"/>
    <w:rsid w:val="2CD6E27F"/>
    <w:rsid w:val="2D9C6F7F"/>
    <w:rsid w:val="2EAA8E38"/>
    <w:rsid w:val="2F795FAB"/>
    <w:rsid w:val="2F93BC1D"/>
    <w:rsid w:val="33D0E5D0"/>
    <w:rsid w:val="36493D2E"/>
    <w:rsid w:val="36CF1DE3"/>
    <w:rsid w:val="373928E7"/>
    <w:rsid w:val="3801D8FF"/>
    <w:rsid w:val="38F26F59"/>
    <w:rsid w:val="395213B8"/>
    <w:rsid w:val="3BA096BB"/>
    <w:rsid w:val="3F7266FA"/>
    <w:rsid w:val="415C9FE5"/>
    <w:rsid w:val="435D9796"/>
    <w:rsid w:val="43A2E13D"/>
    <w:rsid w:val="447828E9"/>
    <w:rsid w:val="44869B98"/>
    <w:rsid w:val="452D30E5"/>
    <w:rsid w:val="4650B160"/>
    <w:rsid w:val="4661ED60"/>
    <w:rsid w:val="46DA81FF"/>
    <w:rsid w:val="47245195"/>
    <w:rsid w:val="47E36682"/>
    <w:rsid w:val="49DEE005"/>
    <w:rsid w:val="4BA9C3BC"/>
    <w:rsid w:val="4C51B48F"/>
    <w:rsid w:val="4DE72094"/>
    <w:rsid w:val="4F37FF65"/>
    <w:rsid w:val="4F6E1D02"/>
    <w:rsid w:val="4FB840F4"/>
    <w:rsid w:val="50683BE8"/>
    <w:rsid w:val="50AC11E8"/>
    <w:rsid w:val="52272825"/>
    <w:rsid w:val="528B4A27"/>
    <w:rsid w:val="53D5B7C1"/>
    <w:rsid w:val="545B0906"/>
    <w:rsid w:val="55BEA5DE"/>
    <w:rsid w:val="55F8CB6C"/>
    <w:rsid w:val="574B90C0"/>
    <w:rsid w:val="58F49C1F"/>
    <w:rsid w:val="59CC4F00"/>
    <w:rsid w:val="5AFE909A"/>
    <w:rsid w:val="5ED317D2"/>
    <w:rsid w:val="5F7961E8"/>
    <w:rsid w:val="5FF62D1E"/>
    <w:rsid w:val="61EEDADD"/>
    <w:rsid w:val="62A8F97D"/>
    <w:rsid w:val="638A52EB"/>
    <w:rsid w:val="638AAB3E"/>
    <w:rsid w:val="65187F15"/>
    <w:rsid w:val="675B998B"/>
    <w:rsid w:val="6793ACE9"/>
    <w:rsid w:val="685E1C61"/>
    <w:rsid w:val="69ECBA9A"/>
    <w:rsid w:val="6DF4AE22"/>
    <w:rsid w:val="70819219"/>
    <w:rsid w:val="70CF5E88"/>
    <w:rsid w:val="7223B8F2"/>
    <w:rsid w:val="73A022E8"/>
    <w:rsid w:val="7563118A"/>
    <w:rsid w:val="779B9068"/>
    <w:rsid w:val="7B03D37F"/>
    <w:rsid w:val="7BD4F4AF"/>
    <w:rsid w:val="7D51A844"/>
    <w:rsid w:val="7FBE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C0EF"/>
  <w15:docId w15:val="{7A7A02AE-01DD-4A1C-86BD-EB35A461B8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qFormat/>
    <w:rsid w:val="005D39F1"/>
    <w:pPr>
      <w:ind w:left="-144"/>
    </w:pPr>
    <w:rPr>
      <w:rFonts w:ascii="Arial" w:hAnsi="Arial" w:eastAsia="Times New Roman" w:cs="Arial"/>
      <w:color w:val="262626"/>
      <w:sz w:val="22"/>
      <w:szCs w:val="22"/>
    </w:rPr>
  </w:style>
  <w:style w:type="paragraph" w:styleId="Heading1">
    <w:name w:val="heading 1"/>
    <w:basedOn w:val="Normal"/>
    <w:next w:val="Normal"/>
    <w:link w:val="Heading1Char"/>
    <w:autoRedefine/>
    <w:uiPriority w:val="9"/>
    <w:qFormat/>
    <w:rsid w:val="005D39F1"/>
    <w:pPr>
      <w:pBdr>
        <w:top w:val="single" w:color="F07F09" w:sz="24" w:space="0"/>
        <w:left w:val="single" w:color="F07F09" w:sz="24" w:space="0"/>
        <w:bottom w:val="single" w:color="F07F09" w:sz="24" w:space="0"/>
        <w:right w:val="single" w:color="F07F09" w:sz="24" w:space="0"/>
      </w:pBdr>
      <w:shd w:val="clear" w:color="auto" w:fill="F07F09"/>
      <w:tabs>
        <w:tab w:val="left" w:pos="360"/>
      </w:tabs>
      <w:ind w:left="-288"/>
      <w:outlineLvl w:val="0"/>
    </w:pPr>
    <w:rPr>
      <w:rFonts w:ascii="Bebas Neue" w:hAnsi="Bebas Neue" w:eastAsia="Calibri"/>
      <w:bCs/>
      <w:caps/>
      <w:color w:val="FFFFFF"/>
      <w:spacing w:val="15"/>
      <w:sz w:val="40"/>
      <w:szCs w:val="40"/>
    </w:rPr>
  </w:style>
  <w:style w:type="paragraph" w:styleId="Heading2">
    <w:name w:val="heading 2"/>
    <w:basedOn w:val="Normal"/>
    <w:next w:val="Normal"/>
    <w:link w:val="Heading2Char"/>
    <w:uiPriority w:val="9"/>
    <w:unhideWhenUsed/>
    <w:qFormat/>
    <w:rsid w:val="005D39F1"/>
    <w:pPr>
      <w:ind w:left="-288"/>
      <w:outlineLvl w:val="1"/>
    </w:pPr>
    <w:rPr>
      <w:rFonts w:ascii="Bebas Neue" w:hAnsi="Bebas Neue" w:eastAsia="Calibri"/>
      <w:caps/>
      <w:color w:val="133E59"/>
      <w:spacing w:val="15"/>
      <w:sz w:val="36"/>
      <w:szCs w:val="20"/>
    </w:rPr>
  </w:style>
  <w:style w:type="paragraph" w:styleId="Heading3">
    <w:name w:val="heading 3"/>
    <w:basedOn w:val="Normal"/>
    <w:next w:val="Normal"/>
    <w:link w:val="Heading3Char"/>
    <w:autoRedefine/>
    <w:uiPriority w:val="9"/>
    <w:unhideWhenUsed/>
    <w:qFormat/>
    <w:rsid w:val="005D39F1"/>
    <w:pPr>
      <w:keepNext/>
      <w:pBdr>
        <w:top w:val="single" w:color="F07F09" w:sz="6" w:space="3"/>
        <w:left w:val="single" w:color="F07F09" w:sz="6" w:space="2"/>
      </w:pBdr>
      <w:tabs>
        <w:tab w:val="left" w:pos="360"/>
      </w:tabs>
      <w:spacing w:before="300"/>
      <w:ind w:left="0"/>
      <w:outlineLvl w:val="2"/>
    </w:pPr>
    <w:rPr>
      <w:rFonts w:ascii="Gibson" w:hAnsi="Gibson" w:eastAsia="Calibri"/>
      <w:caps/>
      <w:color w:val="595959"/>
      <w:spacing w:val="15"/>
      <w:sz w:val="24"/>
      <w:szCs w:val="20"/>
    </w:rPr>
  </w:style>
  <w:style w:type="paragraph" w:styleId="Heading4">
    <w:name w:val="heading 4"/>
    <w:basedOn w:val="Normal"/>
    <w:next w:val="Normal"/>
    <w:link w:val="Heading4Char"/>
    <w:uiPriority w:val="9"/>
    <w:unhideWhenUsed/>
    <w:qFormat/>
    <w:rsid w:val="008B7F33"/>
    <w:pPr>
      <w:pBdr>
        <w:top w:val="dotted" w:color="F07F09" w:sz="6" w:space="2"/>
        <w:left w:val="dotted" w:color="F07F09" w:sz="6" w:space="2"/>
      </w:pBdr>
      <w:spacing w:before="300"/>
      <w:ind w:left="-288"/>
      <w:outlineLvl w:val="3"/>
    </w:pPr>
    <w:rPr>
      <w:rFonts w:ascii="Bebas Neue" w:hAnsi="Bebas Neue" w:eastAsia="Calibri"/>
      <w:caps/>
      <w:spacing w:val="10"/>
      <w:sz w:val="32"/>
      <w:szCs w:val="32"/>
    </w:rPr>
  </w:style>
  <w:style w:type="paragraph" w:styleId="Heading5">
    <w:name w:val="heading 5"/>
    <w:basedOn w:val="Normal"/>
    <w:next w:val="Normal"/>
    <w:link w:val="Heading5Char"/>
    <w:autoRedefine/>
    <w:uiPriority w:val="9"/>
    <w:semiHidden/>
    <w:unhideWhenUsed/>
    <w:qFormat/>
    <w:rsid w:val="005D39F1"/>
    <w:pPr>
      <w:numPr>
        <w:numId w:val="7"/>
      </w:numPr>
      <w:pBdr>
        <w:bottom w:val="single" w:color="F07F09" w:sz="6" w:space="1"/>
      </w:pBdr>
      <w:spacing w:before="300"/>
      <w:ind w:left="432" w:hanging="360"/>
      <w:outlineLvl w:val="4"/>
    </w:pPr>
    <w:rPr>
      <w:rFonts w:ascii="Bebas Neue" w:hAnsi="Bebas Neue" w:eastAsia="Calibri"/>
      <w:caps/>
      <w:color w:val="404040"/>
      <w:spacing w:val="10"/>
      <w:sz w:val="24"/>
      <w:szCs w:val="20"/>
    </w:rPr>
  </w:style>
  <w:style w:type="paragraph" w:styleId="Heading6">
    <w:name w:val="heading 6"/>
    <w:aliases w:val="Question/Theme"/>
    <w:basedOn w:val="Normal"/>
    <w:next w:val="Normal"/>
    <w:link w:val="Heading6Char"/>
    <w:uiPriority w:val="9"/>
    <w:semiHidden/>
    <w:unhideWhenUsed/>
    <w:qFormat/>
    <w:rsid w:val="005D39F1"/>
    <w:pPr>
      <w:pBdr>
        <w:bottom w:val="dotted" w:color="F07F09" w:sz="6" w:space="1"/>
      </w:pBdr>
      <w:spacing w:before="300"/>
      <w:ind w:left="-288"/>
      <w:outlineLvl w:val="5"/>
    </w:pPr>
    <w:rPr>
      <w:rFonts w:ascii="Gibson" w:hAnsi="Gibson" w:eastAsia="Calibri"/>
      <w:color w:val="404040"/>
      <w:spacing w:val="10"/>
      <w:sz w:val="20"/>
      <w:szCs w:val="20"/>
    </w:rPr>
  </w:style>
  <w:style w:type="paragraph" w:styleId="Heading7">
    <w:name w:val="heading 7"/>
    <w:basedOn w:val="Normal"/>
    <w:next w:val="Normal"/>
    <w:link w:val="Heading7Char"/>
    <w:uiPriority w:val="9"/>
    <w:semiHidden/>
    <w:unhideWhenUsed/>
    <w:qFormat/>
    <w:rsid w:val="005D39F1"/>
    <w:pPr>
      <w:spacing w:before="300"/>
      <w:outlineLvl w:val="6"/>
    </w:pPr>
    <w:rPr>
      <w:rFonts w:ascii="Calibri" w:hAnsi="Calibri" w:eastAsia="Calibri"/>
      <w:caps/>
      <w:color w:val="B35E06"/>
      <w:spacing w:val="10"/>
      <w:sz w:val="20"/>
      <w:szCs w:val="20"/>
    </w:rPr>
  </w:style>
  <w:style w:type="paragraph" w:styleId="Heading8">
    <w:name w:val="heading 8"/>
    <w:basedOn w:val="Normal"/>
    <w:next w:val="Normal"/>
    <w:link w:val="Heading8Char"/>
    <w:uiPriority w:val="9"/>
    <w:semiHidden/>
    <w:unhideWhenUsed/>
    <w:qFormat/>
    <w:rsid w:val="005D39F1"/>
    <w:pPr>
      <w:spacing w:before="300"/>
      <w:outlineLvl w:val="7"/>
    </w:pPr>
    <w:rPr>
      <w:rFonts w:ascii="Calibri" w:hAnsi="Calibri" w:eastAsia="Calibri"/>
      <w:caps/>
      <w:color w:val="auto"/>
      <w:spacing w:val="10"/>
      <w:sz w:val="18"/>
      <w:szCs w:val="18"/>
    </w:rPr>
  </w:style>
  <w:style w:type="paragraph" w:styleId="Heading9">
    <w:name w:val="heading 9"/>
    <w:basedOn w:val="Normal"/>
    <w:next w:val="Normal"/>
    <w:link w:val="Heading9Char"/>
    <w:uiPriority w:val="9"/>
    <w:semiHidden/>
    <w:unhideWhenUsed/>
    <w:qFormat/>
    <w:rsid w:val="005D39F1"/>
    <w:pPr>
      <w:spacing w:before="300"/>
      <w:ind w:left="-288"/>
      <w:outlineLvl w:val="8"/>
    </w:pPr>
    <w:rPr>
      <w:rFonts w:ascii="Gibson" w:hAnsi="Gibson" w:eastAsia="Calibri"/>
      <w:b/>
      <w:i/>
      <w:caps/>
      <w:color w:val="19324B"/>
      <w:spacing w:val="10"/>
      <w:sz w:val="16"/>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B37BA"/>
    <w:rPr>
      <w:rFonts w:ascii="Tahoma" w:hAnsi="Tahoma" w:cs="Tahoma"/>
      <w:sz w:val="16"/>
      <w:szCs w:val="16"/>
    </w:rPr>
  </w:style>
  <w:style w:type="character" w:styleId="BalloonTextChar" w:customStyle="1">
    <w:name w:val="Balloon Text Char"/>
    <w:link w:val="BalloonText"/>
    <w:uiPriority w:val="99"/>
    <w:semiHidden/>
    <w:rsid w:val="00FB37BA"/>
    <w:rPr>
      <w:rFonts w:ascii="Tahoma" w:hAnsi="Tahoma" w:cs="Tahoma"/>
      <w:sz w:val="16"/>
      <w:szCs w:val="16"/>
    </w:rPr>
  </w:style>
  <w:style w:type="table" w:styleId="TableGrid">
    <w:name w:val="Table Grid"/>
    <w:basedOn w:val="TableNormal"/>
    <w:uiPriority w:val="59"/>
    <w:rsid w:val="00FB3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EB5A91"/>
    <w:rPr>
      <w:sz w:val="16"/>
      <w:szCs w:val="16"/>
    </w:rPr>
  </w:style>
  <w:style w:type="paragraph" w:styleId="CommentText">
    <w:name w:val="annotation text"/>
    <w:basedOn w:val="Normal"/>
    <w:link w:val="CommentTextChar"/>
    <w:uiPriority w:val="99"/>
    <w:semiHidden/>
    <w:unhideWhenUsed/>
    <w:rsid w:val="00EB5A91"/>
    <w:rPr>
      <w:sz w:val="20"/>
      <w:szCs w:val="20"/>
    </w:rPr>
  </w:style>
  <w:style w:type="character" w:styleId="CommentTextChar" w:customStyle="1">
    <w:name w:val="Comment Text Char"/>
    <w:link w:val="CommentText"/>
    <w:uiPriority w:val="99"/>
    <w:semiHidden/>
    <w:rsid w:val="00EB5A91"/>
    <w:rPr>
      <w:sz w:val="20"/>
      <w:szCs w:val="20"/>
    </w:rPr>
  </w:style>
  <w:style w:type="paragraph" w:styleId="CommentSubject">
    <w:name w:val="annotation subject"/>
    <w:basedOn w:val="CommentText"/>
    <w:next w:val="CommentText"/>
    <w:link w:val="CommentSubjectChar"/>
    <w:uiPriority w:val="99"/>
    <w:semiHidden/>
    <w:unhideWhenUsed/>
    <w:rsid w:val="00EB5A91"/>
    <w:rPr>
      <w:b/>
      <w:bCs/>
    </w:rPr>
  </w:style>
  <w:style w:type="character" w:styleId="CommentSubjectChar" w:customStyle="1">
    <w:name w:val="Comment Subject Char"/>
    <w:link w:val="CommentSubject"/>
    <w:uiPriority w:val="99"/>
    <w:semiHidden/>
    <w:rsid w:val="00EB5A91"/>
    <w:rPr>
      <w:b/>
      <w:bCs/>
      <w:sz w:val="20"/>
      <w:szCs w:val="20"/>
    </w:rPr>
  </w:style>
  <w:style w:type="paragraph" w:styleId="Header">
    <w:name w:val="header"/>
    <w:basedOn w:val="Normal"/>
    <w:link w:val="HeaderChar"/>
    <w:unhideWhenUsed/>
    <w:rsid w:val="00A839FA"/>
    <w:pPr>
      <w:tabs>
        <w:tab w:val="center" w:pos="4680"/>
        <w:tab w:val="right" w:pos="9360"/>
      </w:tabs>
    </w:pPr>
  </w:style>
  <w:style w:type="character" w:styleId="HeaderChar" w:customStyle="1">
    <w:name w:val="Header Char"/>
    <w:link w:val="Header"/>
    <w:uiPriority w:val="99"/>
    <w:rsid w:val="00A839FA"/>
    <w:rPr>
      <w:sz w:val="22"/>
      <w:szCs w:val="22"/>
    </w:rPr>
  </w:style>
  <w:style w:type="paragraph" w:styleId="Footer">
    <w:name w:val="footer"/>
    <w:basedOn w:val="Normal"/>
    <w:link w:val="FooterChar"/>
    <w:uiPriority w:val="99"/>
    <w:unhideWhenUsed/>
    <w:rsid w:val="00A839FA"/>
    <w:pPr>
      <w:tabs>
        <w:tab w:val="center" w:pos="4680"/>
        <w:tab w:val="right" w:pos="9360"/>
      </w:tabs>
    </w:pPr>
  </w:style>
  <w:style w:type="character" w:styleId="FooterChar" w:customStyle="1">
    <w:name w:val="Footer Char"/>
    <w:link w:val="Footer"/>
    <w:uiPriority w:val="99"/>
    <w:rsid w:val="00A839FA"/>
    <w:rPr>
      <w:sz w:val="22"/>
      <w:szCs w:val="22"/>
    </w:rPr>
  </w:style>
  <w:style w:type="paragraph" w:styleId="ResearchCatalogue" w:customStyle="1">
    <w:name w:val="Research Catalogue"/>
    <w:basedOn w:val="TOC3"/>
    <w:link w:val="ResearchCatalogueChar"/>
    <w:qFormat/>
    <w:rsid w:val="005D39F1"/>
    <w:pPr>
      <w:tabs>
        <w:tab w:val="right" w:leader="dot" w:pos="9350"/>
      </w:tabs>
      <w:spacing w:after="100"/>
      <w:ind w:left="400"/>
    </w:pPr>
    <w:rPr>
      <w:rFonts w:ascii="Gibson" w:hAnsi="Gibson" w:eastAsia="Calibri"/>
      <w:noProof/>
      <w:color w:val="auto"/>
      <w:sz w:val="20"/>
      <w:szCs w:val="20"/>
    </w:rPr>
  </w:style>
  <w:style w:type="character" w:styleId="ResearchCatalogueChar" w:customStyle="1">
    <w:name w:val="Research Catalogue Char"/>
    <w:link w:val="ResearchCatalogue"/>
    <w:rsid w:val="005D39F1"/>
    <w:rPr>
      <w:rFonts w:ascii="Gibson" w:hAnsi="Gibson" w:cs="Arial"/>
      <w:noProof/>
    </w:rPr>
  </w:style>
  <w:style w:type="paragraph" w:styleId="TOC3">
    <w:name w:val="toc 3"/>
    <w:basedOn w:val="Normal"/>
    <w:next w:val="Normal"/>
    <w:autoRedefine/>
    <w:uiPriority w:val="39"/>
    <w:semiHidden/>
    <w:unhideWhenUsed/>
    <w:rsid w:val="00E67351"/>
    <w:pPr>
      <w:ind w:left="440"/>
    </w:pPr>
  </w:style>
  <w:style w:type="paragraph" w:styleId="ArticleTitle" w:customStyle="1">
    <w:name w:val="Article Title"/>
    <w:basedOn w:val="Normal"/>
    <w:link w:val="ArticleTitleChar"/>
    <w:qFormat/>
    <w:rsid w:val="005D39F1"/>
    <w:pPr>
      <w:tabs>
        <w:tab w:val="left" w:pos="360"/>
      </w:tabs>
    </w:pPr>
    <w:rPr>
      <w:rFonts w:ascii="Gibson" w:hAnsi="Gibson" w:eastAsia="Calibri"/>
      <w:b/>
      <w:sz w:val="18"/>
      <w:szCs w:val="20"/>
    </w:rPr>
  </w:style>
  <w:style w:type="character" w:styleId="ArticleTitleChar" w:customStyle="1">
    <w:name w:val="Article Title Char"/>
    <w:link w:val="ArticleTitle"/>
    <w:rsid w:val="005D39F1"/>
    <w:rPr>
      <w:rFonts w:ascii="Gibson" w:hAnsi="Gibson" w:cs="Arial"/>
      <w:b/>
      <w:color w:val="262626"/>
      <w:sz w:val="18"/>
    </w:rPr>
  </w:style>
  <w:style w:type="paragraph" w:styleId="Bulleted" w:customStyle="1">
    <w:name w:val="Bulleted"/>
    <w:basedOn w:val="ListParagraph"/>
    <w:link w:val="BulletedChar"/>
    <w:qFormat/>
    <w:rsid w:val="005D39F1"/>
    <w:pPr>
      <w:tabs>
        <w:tab w:val="num" w:pos="720"/>
      </w:tabs>
      <w:spacing w:after="120"/>
      <w:ind w:left="576" w:hanging="360"/>
    </w:pPr>
  </w:style>
  <w:style w:type="character" w:styleId="BulletedChar" w:customStyle="1">
    <w:name w:val="Bulleted Char"/>
    <w:link w:val="Bulleted"/>
    <w:rsid w:val="005D39F1"/>
    <w:rPr>
      <w:rFonts w:ascii="Gibson" w:hAnsi="Gibson" w:eastAsia="Times New Roman" w:cs="Arial"/>
      <w:color w:val="262626"/>
      <w:sz w:val="18"/>
    </w:rPr>
  </w:style>
  <w:style w:type="paragraph" w:styleId="ListParagraph">
    <w:name w:val="List Paragraph"/>
    <w:basedOn w:val="Normal"/>
    <w:link w:val="ListParagraphChar"/>
    <w:uiPriority w:val="34"/>
    <w:qFormat/>
    <w:rsid w:val="005D39F1"/>
    <w:pPr>
      <w:ind w:left="720"/>
    </w:pPr>
    <w:rPr>
      <w:rFonts w:ascii="Gibson" w:hAnsi="Gibson"/>
      <w:sz w:val="18"/>
      <w:szCs w:val="20"/>
    </w:rPr>
  </w:style>
  <w:style w:type="character" w:styleId="Heading1Char" w:customStyle="1">
    <w:name w:val="Heading 1 Char"/>
    <w:link w:val="Heading1"/>
    <w:uiPriority w:val="9"/>
    <w:rsid w:val="005D39F1"/>
    <w:rPr>
      <w:rFonts w:ascii="Bebas Neue" w:hAnsi="Bebas Neue" w:cs="Arial"/>
      <w:bCs/>
      <w:caps/>
      <w:color w:val="FFFFFF"/>
      <w:spacing w:val="15"/>
      <w:sz w:val="40"/>
      <w:szCs w:val="40"/>
      <w:shd w:val="clear" w:color="auto" w:fill="F07F09"/>
    </w:rPr>
  </w:style>
  <w:style w:type="character" w:styleId="Heading2Char" w:customStyle="1">
    <w:name w:val="Heading 2 Char"/>
    <w:link w:val="Heading2"/>
    <w:uiPriority w:val="9"/>
    <w:rsid w:val="005D39F1"/>
    <w:rPr>
      <w:rFonts w:ascii="Bebas Neue" w:hAnsi="Bebas Neue" w:cs="Arial"/>
      <w:caps/>
      <w:color w:val="133E59"/>
      <w:spacing w:val="15"/>
      <w:sz w:val="36"/>
    </w:rPr>
  </w:style>
  <w:style w:type="character" w:styleId="Heading3Char" w:customStyle="1">
    <w:name w:val="Heading 3 Char"/>
    <w:link w:val="Heading3"/>
    <w:uiPriority w:val="9"/>
    <w:rsid w:val="005D39F1"/>
    <w:rPr>
      <w:rFonts w:ascii="Gibson" w:hAnsi="Gibson" w:cs="Arial"/>
      <w:caps/>
      <w:color w:val="595959"/>
      <w:spacing w:val="15"/>
      <w:sz w:val="24"/>
    </w:rPr>
  </w:style>
  <w:style w:type="character" w:styleId="Heading4Char" w:customStyle="1">
    <w:name w:val="Heading 4 Char"/>
    <w:link w:val="Heading4"/>
    <w:uiPriority w:val="9"/>
    <w:rsid w:val="008B7F33"/>
    <w:rPr>
      <w:rFonts w:ascii="Bebas Neue" w:hAnsi="Bebas Neue" w:cs="Arial"/>
      <w:caps/>
      <w:color w:val="262626"/>
      <w:spacing w:val="10"/>
      <w:sz w:val="32"/>
      <w:szCs w:val="32"/>
    </w:rPr>
  </w:style>
  <w:style w:type="character" w:styleId="Heading5Char" w:customStyle="1">
    <w:name w:val="Heading 5 Char"/>
    <w:link w:val="Heading5"/>
    <w:uiPriority w:val="9"/>
    <w:semiHidden/>
    <w:rsid w:val="005D39F1"/>
    <w:rPr>
      <w:rFonts w:ascii="Bebas Neue" w:hAnsi="Bebas Neue" w:cs="Arial"/>
      <w:caps/>
      <w:color w:val="404040"/>
      <w:spacing w:val="10"/>
      <w:sz w:val="24"/>
    </w:rPr>
  </w:style>
  <w:style w:type="character" w:styleId="Heading6Char" w:customStyle="1">
    <w:name w:val="Heading 6 Char"/>
    <w:aliases w:val="Question/Theme Char"/>
    <w:link w:val="Heading6"/>
    <w:uiPriority w:val="9"/>
    <w:semiHidden/>
    <w:rsid w:val="005D39F1"/>
    <w:rPr>
      <w:rFonts w:ascii="Gibson" w:hAnsi="Gibson" w:cs="Arial"/>
      <w:color w:val="404040"/>
      <w:spacing w:val="10"/>
    </w:rPr>
  </w:style>
  <w:style w:type="character" w:styleId="Heading7Char" w:customStyle="1">
    <w:name w:val="Heading 7 Char"/>
    <w:link w:val="Heading7"/>
    <w:uiPriority w:val="9"/>
    <w:semiHidden/>
    <w:rsid w:val="005D39F1"/>
    <w:rPr>
      <w:rFonts w:cs="Arial"/>
      <w:caps/>
      <w:color w:val="B35E06"/>
      <w:spacing w:val="10"/>
    </w:rPr>
  </w:style>
  <w:style w:type="character" w:styleId="Heading8Char" w:customStyle="1">
    <w:name w:val="Heading 8 Char"/>
    <w:link w:val="Heading8"/>
    <w:uiPriority w:val="9"/>
    <w:semiHidden/>
    <w:rsid w:val="005D39F1"/>
    <w:rPr>
      <w:rFonts w:cs="Arial"/>
      <w:caps/>
      <w:spacing w:val="10"/>
      <w:sz w:val="18"/>
      <w:szCs w:val="18"/>
    </w:rPr>
  </w:style>
  <w:style w:type="character" w:styleId="Heading9Char" w:customStyle="1">
    <w:name w:val="Heading 9 Char"/>
    <w:link w:val="Heading9"/>
    <w:uiPriority w:val="9"/>
    <w:semiHidden/>
    <w:rsid w:val="005D39F1"/>
    <w:rPr>
      <w:rFonts w:ascii="Gibson" w:hAnsi="Gibson" w:cs="Arial"/>
      <w:b/>
      <w:i/>
      <w:caps/>
      <w:color w:val="19324B"/>
      <w:spacing w:val="10"/>
      <w:sz w:val="16"/>
      <w:szCs w:val="18"/>
    </w:rPr>
  </w:style>
  <w:style w:type="paragraph" w:styleId="Caption">
    <w:name w:val="caption"/>
    <w:basedOn w:val="Normal"/>
    <w:next w:val="Normal"/>
    <w:uiPriority w:val="35"/>
    <w:semiHidden/>
    <w:unhideWhenUsed/>
    <w:qFormat/>
    <w:rsid w:val="005D39F1"/>
    <w:rPr>
      <w:b/>
      <w:bCs/>
      <w:color w:val="B35E06"/>
      <w:sz w:val="16"/>
      <w:szCs w:val="16"/>
    </w:rPr>
  </w:style>
  <w:style w:type="paragraph" w:styleId="Title">
    <w:name w:val="Title"/>
    <w:basedOn w:val="Normal"/>
    <w:next w:val="Normal"/>
    <w:link w:val="TitleChar"/>
    <w:qFormat/>
    <w:rsid w:val="005D39F1"/>
    <w:pPr>
      <w:spacing w:before="720"/>
    </w:pPr>
    <w:rPr>
      <w:rFonts w:ascii="Calibri" w:hAnsi="Calibri" w:eastAsia="Calibri"/>
      <w:caps/>
      <w:color w:val="F07F09"/>
      <w:spacing w:val="10"/>
      <w:kern w:val="28"/>
      <w:sz w:val="52"/>
      <w:szCs w:val="52"/>
    </w:rPr>
  </w:style>
  <w:style w:type="character" w:styleId="TitleChar" w:customStyle="1">
    <w:name w:val="Title Char"/>
    <w:link w:val="Title"/>
    <w:uiPriority w:val="10"/>
    <w:rsid w:val="005D39F1"/>
    <w:rPr>
      <w:rFonts w:cs="Arial"/>
      <w:caps/>
      <w:color w:val="F07F09"/>
      <w:spacing w:val="10"/>
      <w:kern w:val="28"/>
      <w:sz w:val="52"/>
      <w:szCs w:val="52"/>
    </w:rPr>
  </w:style>
  <w:style w:type="paragraph" w:styleId="Subtitle">
    <w:name w:val="Subtitle"/>
    <w:basedOn w:val="Normal"/>
    <w:next w:val="Normal"/>
    <w:link w:val="SubtitleChar"/>
    <w:uiPriority w:val="11"/>
    <w:qFormat/>
    <w:rsid w:val="005D39F1"/>
    <w:pPr>
      <w:spacing w:after="1000"/>
    </w:pPr>
    <w:rPr>
      <w:rFonts w:ascii="Calibri" w:hAnsi="Calibri" w:eastAsia="Calibri"/>
      <w:caps/>
      <w:color w:val="595959"/>
      <w:spacing w:val="10"/>
      <w:sz w:val="24"/>
      <w:szCs w:val="24"/>
    </w:rPr>
  </w:style>
  <w:style w:type="character" w:styleId="SubtitleChar" w:customStyle="1">
    <w:name w:val="Subtitle Char"/>
    <w:link w:val="Subtitle"/>
    <w:uiPriority w:val="11"/>
    <w:rsid w:val="005D39F1"/>
    <w:rPr>
      <w:rFonts w:cs="Arial"/>
      <w:caps/>
      <w:color w:val="595959"/>
      <w:spacing w:val="10"/>
      <w:sz w:val="24"/>
      <w:szCs w:val="24"/>
    </w:rPr>
  </w:style>
  <w:style w:type="character" w:styleId="Strong">
    <w:name w:val="Strong"/>
    <w:uiPriority w:val="22"/>
    <w:qFormat/>
    <w:rsid w:val="005D39F1"/>
    <w:rPr>
      <w:b/>
      <w:bCs/>
    </w:rPr>
  </w:style>
  <w:style w:type="character" w:styleId="Emphasis">
    <w:name w:val="Emphasis"/>
    <w:uiPriority w:val="20"/>
    <w:qFormat/>
    <w:rsid w:val="008B7F33"/>
    <w:rPr>
      <w:color w:val="773F04"/>
      <w:spacing w:val="5"/>
      <w:sz w:val="32"/>
      <w:szCs w:val="32"/>
    </w:rPr>
  </w:style>
  <w:style w:type="paragraph" w:styleId="NoSpacing">
    <w:name w:val="No Spacing"/>
    <w:basedOn w:val="Normal"/>
    <w:link w:val="NoSpacingChar"/>
    <w:uiPriority w:val="1"/>
    <w:qFormat/>
    <w:rsid w:val="005D39F1"/>
    <w:rPr>
      <w:rFonts w:ascii="Calibri" w:hAnsi="Calibri" w:eastAsia="Calibri"/>
      <w:color w:val="auto"/>
      <w:sz w:val="20"/>
      <w:szCs w:val="20"/>
    </w:rPr>
  </w:style>
  <w:style w:type="character" w:styleId="NoSpacingChar" w:customStyle="1">
    <w:name w:val="No Spacing Char"/>
    <w:link w:val="NoSpacing"/>
    <w:uiPriority w:val="1"/>
    <w:rsid w:val="005D39F1"/>
    <w:rPr>
      <w:rFonts w:cs="Arial"/>
    </w:rPr>
  </w:style>
  <w:style w:type="character" w:styleId="ListParagraphChar" w:customStyle="1">
    <w:name w:val="List Paragraph Char"/>
    <w:link w:val="ListParagraph"/>
    <w:uiPriority w:val="34"/>
    <w:rsid w:val="005D39F1"/>
    <w:rPr>
      <w:rFonts w:ascii="Gibson" w:hAnsi="Gibson" w:eastAsia="Times New Roman" w:cs="Arial"/>
      <w:color w:val="262626"/>
      <w:sz w:val="18"/>
    </w:rPr>
  </w:style>
  <w:style w:type="paragraph" w:styleId="Quote">
    <w:name w:val="Quote"/>
    <w:basedOn w:val="Normal"/>
    <w:next w:val="Normal"/>
    <w:link w:val="QuoteChar"/>
    <w:uiPriority w:val="29"/>
    <w:qFormat/>
    <w:rsid w:val="005D39F1"/>
    <w:rPr>
      <w:rFonts w:ascii="Calibri" w:hAnsi="Calibri" w:eastAsia="Calibri"/>
      <w:i/>
      <w:iCs/>
      <w:color w:val="auto"/>
      <w:sz w:val="20"/>
      <w:szCs w:val="20"/>
    </w:rPr>
  </w:style>
  <w:style w:type="character" w:styleId="QuoteChar" w:customStyle="1">
    <w:name w:val="Quote Char"/>
    <w:link w:val="Quote"/>
    <w:uiPriority w:val="29"/>
    <w:rsid w:val="005D39F1"/>
    <w:rPr>
      <w:rFonts w:cs="Arial"/>
      <w:i/>
      <w:iCs/>
    </w:rPr>
  </w:style>
  <w:style w:type="paragraph" w:styleId="IntenseQuote">
    <w:name w:val="Intense Quote"/>
    <w:basedOn w:val="Normal"/>
    <w:next w:val="Normal"/>
    <w:link w:val="IntenseQuoteChar"/>
    <w:uiPriority w:val="30"/>
    <w:qFormat/>
    <w:rsid w:val="005D39F1"/>
    <w:pPr>
      <w:pBdr>
        <w:top w:val="single" w:color="F07F09" w:sz="4" w:space="10"/>
        <w:left w:val="single" w:color="F07F09" w:sz="4" w:space="10"/>
      </w:pBdr>
      <w:ind w:left="1296" w:right="1152"/>
      <w:jc w:val="both"/>
    </w:pPr>
    <w:rPr>
      <w:rFonts w:ascii="Calibri" w:hAnsi="Calibri" w:eastAsia="Calibri"/>
      <w:i/>
      <w:iCs/>
      <w:color w:val="F07F09"/>
      <w:sz w:val="20"/>
      <w:szCs w:val="20"/>
    </w:rPr>
  </w:style>
  <w:style w:type="character" w:styleId="IntenseQuoteChar" w:customStyle="1">
    <w:name w:val="Intense Quote Char"/>
    <w:link w:val="IntenseQuote"/>
    <w:uiPriority w:val="30"/>
    <w:rsid w:val="005D39F1"/>
    <w:rPr>
      <w:rFonts w:cs="Arial"/>
      <w:i/>
      <w:iCs/>
      <w:color w:val="F07F09"/>
    </w:rPr>
  </w:style>
  <w:style w:type="character" w:styleId="SubtleEmphasis">
    <w:name w:val="Subtle Emphasis"/>
    <w:uiPriority w:val="19"/>
    <w:qFormat/>
    <w:rsid w:val="005D39F1"/>
    <w:rPr>
      <w:i/>
      <w:iCs/>
      <w:color w:val="773F04"/>
    </w:rPr>
  </w:style>
  <w:style w:type="character" w:styleId="IntenseEmphasis">
    <w:name w:val="Intense Emphasis"/>
    <w:uiPriority w:val="21"/>
    <w:qFormat/>
    <w:rsid w:val="005D39F1"/>
    <w:rPr>
      <w:b/>
      <w:bCs/>
      <w:caps/>
      <w:color w:val="773F04"/>
      <w:spacing w:val="10"/>
    </w:rPr>
  </w:style>
  <w:style w:type="character" w:styleId="SubtleReference">
    <w:name w:val="Subtle Reference"/>
    <w:uiPriority w:val="31"/>
    <w:qFormat/>
    <w:rsid w:val="005D39F1"/>
    <w:rPr>
      <w:b/>
      <w:bCs/>
      <w:color w:val="F07F09"/>
    </w:rPr>
  </w:style>
  <w:style w:type="character" w:styleId="IntenseReference">
    <w:name w:val="Intense Reference"/>
    <w:uiPriority w:val="32"/>
    <w:qFormat/>
    <w:rsid w:val="005D39F1"/>
    <w:rPr>
      <w:b/>
      <w:bCs/>
      <w:i/>
      <w:iCs/>
      <w:caps/>
      <w:color w:val="F07F09"/>
    </w:rPr>
  </w:style>
  <w:style w:type="character" w:styleId="BookTitle">
    <w:name w:val="Book Title"/>
    <w:uiPriority w:val="33"/>
    <w:qFormat/>
    <w:rsid w:val="005D39F1"/>
    <w:rPr>
      <w:b/>
      <w:bCs/>
      <w:i/>
      <w:iCs/>
      <w:spacing w:val="9"/>
    </w:rPr>
  </w:style>
  <w:style w:type="paragraph" w:styleId="TOCHeading">
    <w:name w:val="TOC Heading"/>
    <w:basedOn w:val="Heading1"/>
    <w:next w:val="Normal"/>
    <w:uiPriority w:val="39"/>
    <w:semiHidden/>
    <w:unhideWhenUsed/>
    <w:qFormat/>
    <w:rsid w:val="005D39F1"/>
    <w:pPr>
      <w:outlineLvl w:val="9"/>
    </w:pPr>
    <w:rPr>
      <w:lang w:bidi="en-US"/>
    </w:rPr>
  </w:style>
  <w:style w:type="character" w:styleId="Hyperlink">
    <w:name w:val="Hyperlink"/>
    <w:rsid w:val="008B7F33"/>
    <w:rPr>
      <w:color w:val="0000FF"/>
      <w:u w:val="single"/>
    </w:rPr>
  </w:style>
  <w:style w:type="paragraph" w:styleId="Default" w:customStyle="1">
    <w:name w:val="Default"/>
    <w:rsid w:val="008B7F33"/>
    <w:pPr>
      <w:autoSpaceDE w:val="0"/>
      <w:autoSpaceDN w:val="0"/>
      <w:adjustRightInd w:val="0"/>
    </w:pPr>
    <w:rPr>
      <w:rFonts w:ascii="Times New Roman" w:hAnsi="Times New Roman" w:eastAsia="Times New Roman"/>
      <w:color w:val="000000"/>
      <w:sz w:val="24"/>
      <w:szCs w:val="24"/>
    </w:rPr>
  </w:style>
  <w:style w:type="paragraph" w:styleId="UWTest1" w:customStyle="1">
    <w:name w:val="UW Test1"/>
    <w:basedOn w:val="Heading3"/>
    <w:link w:val="UWTest1Char"/>
    <w:qFormat/>
    <w:rsid w:val="006E5B52"/>
    <w:pPr>
      <w:pBdr>
        <w:top w:val="single" w:color="7030A0" w:sz="6" w:space="3"/>
        <w:left w:val="single" w:color="7030A0" w:sz="6" w:space="2"/>
      </w:pBdr>
    </w:pPr>
  </w:style>
  <w:style w:type="character" w:styleId="UWTest1Char" w:customStyle="1">
    <w:name w:val="UW Test1 Char"/>
    <w:basedOn w:val="Heading3Char"/>
    <w:link w:val="UWTest1"/>
    <w:rsid w:val="006E5B52"/>
    <w:rPr>
      <w:rFonts w:ascii="Gibson" w:hAnsi="Gibson" w:cs="Arial"/>
      <w:caps/>
      <w:color w:val="595959"/>
      <w:spacing w:val="15"/>
      <w:sz w:val="24"/>
    </w:rPr>
  </w:style>
  <w:style w:type="paragraph" w:styleId="DataField10pt" w:customStyle="1">
    <w:name w:val="Data Field 10pt"/>
    <w:basedOn w:val="Normal"/>
    <w:rsid w:val="00B17A88"/>
    <w:pPr>
      <w:autoSpaceDE w:val="0"/>
      <w:autoSpaceDN w:val="0"/>
      <w:ind w:left="0"/>
    </w:pPr>
    <w:rPr>
      <w:color w:val="auto"/>
      <w:sz w:val="20"/>
      <w:szCs w:val="20"/>
    </w:rPr>
  </w:style>
  <w:style w:type="paragraph" w:styleId="DataField11pt" w:customStyle="1">
    <w:name w:val="Data Field 11pt"/>
    <w:basedOn w:val="Normal"/>
    <w:rsid w:val="00B17A88"/>
    <w:pPr>
      <w:autoSpaceDE w:val="0"/>
      <w:autoSpaceDN w:val="0"/>
      <w:spacing w:line="300" w:lineRule="exact"/>
      <w:ind w:left="0"/>
    </w:pPr>
    <w:rPr>
      <w:color w:val="auto"/>
      <w:szCs w:val="20"/>
    </w:rPr>
  </w:style>
  <w:style w:type="paragraph" w:styleId="FormFieldCaption" w:customStyle="1">
    <w:name w:val="Form Field Caption"/>
    <w:basedOn w:val="Normal"/>
    <w:rsid w:val="00B17A88"/>
    <w:pPr>
      <w:tabs>
        <w:tab w:val="left" w:pos="270"/>
      </w:tabs>
      <w:autoSpaceDE w:val="0"/>
      <w:autoSpaceDN w:val="0"/>
      <w:ind w:left="0"/>
    </w:pPr>
    <w:rPr>
      <w:color w:val="auto"/>
      <w:sz w:val="16"/>
      <w:szCs w:val="16"/>
    </w:rPr>
  </w:style>
  <w:style w:type="paragraph" w:styleId="SingleSp11pt" w:customStyle="1">
    <w:name w:val="SingleSp11pt"/>
    <w:basedOn w:val="DataField11pt"/>
    <w:rsid w:val="00B17A88"/>
    <w:pPr>
      <w:spacing w:line="240" w:lineRule="auto"/>
    </w:pPr>
  </w:style>
  <w:style w:type="paragraph" w:styleId="Arial10BoldText" w:customStyle="1">
    <w:name w:val="Arial10BoldText"/>
    <w:basedOn w:val="Normal"/>
    <w:rsid w:val="00B17A88"/>
    <w:pPr>
      <w:autoSpaceDE w:val="0"/>
      <w:autoSpaceDN w:val="0"/>
      <w:spacing w:before="20" w:after="20"/>
      <w:ind w:left="0"/>
    </w:pPr>
    <w:rPr>
      <w:b/>
      <w:bCs/>
      <w:color w:val="auto"/>
      <w:sz w:val="20"/>
      <w:szCs w:val="20"/>
    </w:rPr>
  </w:style>
  <w:style w:type="paragraph" w:styleId="BodyText">
    <w:name w:val="Body Text"/>
    <w:basedOn w:val="Normal"/>
    <w:link w:val="BodyTextChar"/>
    <w:rsid w:val="002E715C"/>
    <w:pPr>
      <w:pBdr>
        <w:bottom w:val="single" w:color="auto" w:sz="4" w:space="1"/>
      </w:pBdr>
      <w:ind w:left="0"/>
    </w:pPr>
    <w:rPr>
      <w:rFonts w:ascii="Times New Roman" w:hAnsi="Times New Roman" w:cs="Times New Roman"/>
      <w:b/>
      <w:bCs/>
      <w:color w:val="auto"/>
      <w:sz w:val="24"/>
      <w:szCs w:val="24"/>
    </w:rPr>
  </w:style>
  <w:style w:type="character" w:styleId="BodyTextChar" w:customStyle="1">
    <w:name w:val="Body Text Char"/>
    <w:basedOn w:val="DefaultParagraphFont"/>
    <w:link w:val="BodyText"/>
    <w:rsid w:val="002E715C"/>
    <w:rPr>
      <w:rFonts w:ascii="Times New Roman" w:hAnsi="Times New Roman" w:eastAsia="Times New Roman"/>
      <w:b/>
      <w:bCs/>
      <w:sz w:val="24"/>
      <w:szCs w:val="24"/>
    </w:rPr>
  </w:style>
  <w:style w:type="paragraph" w:styleId="TableParagraph" w:customStyle="1">
    <w:name w:val="Table Paragraph"/>
    <w:basedOn w:val="Normal"/>
    <w:uiPriority w:val="1"/>
    <w:qFormat/>
    <w:rsid w:val="00A572F4"/>
    <w:pPr>
      <w:widowControl w:val="0"/>
      <w:ind w:left="0"/>
    </w:pPr>
    <w:rPr>
      <w:rFonts w:asciiTheme="minorHAnsi" w:hAnsiTheme="minorHAnsi" w:eastAsiaTheme="minorHAnsi" w:cstheme="minorBidi"/>
      <w:color w:val="auto"/>
    </w:rPr>
  </w:style>
  <w:style w:type="character" w:styleId="FollowedHyperlink">
    <w:name w:val="FollowedHyperlink"/>
    <w:basedOn w:val="DefaultParagraphFont"/>
    <w:uiPriority w:val="99"/>
    <w:semiHidden/>
    <w:unhideWhenUsed/>
    <w:rsid w:val="00CB62BD"/>
    <w:rPr>
      <w:color w:val="954F72" w:themeColor="followedHyperlink"/>
      <w:u w:val="single"/>
    </w:rPr>
  </w:style>
  <w:style w:type="character" w:styleId="UnresolvedMention">
    <w:name w:val="Unresolved Mention"/>
    <w:basedOn w:val="DefaultParagraphFont"/>
    <w:uiPriority w:val="99"/>
    <w:semiHidden/>
    <w:unhideWhenUsed/>
    <w:rsid w:val="00E14D7F"/>
    <w:rPr>
      <w:color w:val="605E5C"/>
      <w:shd w:val="clear" w:color="auto" w:fill="E1DFDD"/>
    </w:rPr>
  </w:style>
  <w:style w:type="paragraph" w:styleId="Revision">
    <w:name w:val="Revision"/>
    <w:hidden/>
    <w:uiPriority w:val="99"/>
    <w:semiHidden/>
    <w:rsid w:val="008A2957"/>
    <w:rPr>
      <w:rFonts w:ascii="Arial" w:hAnsi="Arial" w:eastAsia="Times New Roman" w:cs="Arial"/>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3939">
      <w:bodyDiv w:val="1"/>
      <w:marLeft w:val="0"/>
      <w:marRight w:val="0"/>
      <w:marTop w:val="0"/>
      <w:marBottom w:val="0"/>
      <w:divBdr>
        <w:top w:val="none" w:sz="0" w:space="0" w:color="auto"/>
        <w:left w:val="none" w:sz="0" w:space="0" w:color="auto"/>
        <w:bottom w:val="none" w:sz="0" w:space="0" w:color="auto"/>
        <w:right w:val="none" w:sz="0" w:space="0" w:color="auto"/>
      </w:divBdr>
    </w:div>
    <w:div w:id="209810586">
      <w:bodyDiv w:val="1"/>
      <w:marLeft w:val="0"/>
      <w:marRight w:val="0"/>
      <w:marTop w:val="0"/>
      <w:marBottom w:val="0"/>
      <w:divBdr>
        <w:top w:val="none" w:sz="0" w:space="0" w:color="auto"/>
        <w:left w:val="none" w:sz="0" w:space="0" w:color="auto"/>
        <w:bottom w:val="none" w:sz="0" w:space="0" w:color="auto"/>
        <w:right w:val="none" w:sz="0" w:space="0" w:color="auto"/>
      </w:divBdr>
    </w:div>
    <w:div w:id="778330743">
      <w:bodyDiv w:val="1"/>
      <w:marLeft w:val="0"/>
      <w:marRight w:val="0"/>
      <w:marTop w:val="0"/>
      <w:marBottom w:val="0"/>
      <w:divBdr>
        <w:top w:val="none" w:sz="0" w:space="0" w:color="auto"/>
        <w:left w:val="none" w:sz="0" w:space="0" w:color="auto"/>
        <w:bottom w:val="none" w:sz="0" w:space="0" w:color="auto"/>
        <w:right w:val="none" w:sz="0" w:space="0" w:color="auto"/>
      </w:divBdr>
    </w:div>
    <w:div w:id="1054506203">
      <w:bodyDiv w:val="1"/>
      <w:marLeft w:val="0"/>
      <w:marRight w:val="0"/>
      <w:marTop w:val="0"/>
      <w:marBottom w:val="0"/>
      <w:divBdr>
        <w:top w:val="none" w:sz="0" w:space="0" w:color="auto"/>
        <w:left w:val="none" w:sz="0" w:space="0" w:color="auto"/>
        <w:bottom w:val="none" w:sz="0" w:space="0" w:color="auto"/>
        <w:right w:val="none" w:sz="0" w:space="0" w:color="auto"/>
      </w:divBdr>
    </w:div>
    <w:div w:id="1160463212">
      <w:bodyDiv w:val="1"/>
      <w:marLeft w:val="0"/>
      <w:marRight w:val="0"/>
      <w:marTop w:val="0"/>
      <w:marBottom w:val="0"/>
      <w:divBdr>
        <w:top w:val="none" w:sz="0" w:space="0" w:color="auto"/>
        <w:left w:val="none" w:sz="0" w:space="0" w:color="auto"/>
        <w:bottom w:val="none" w:sz="0" w:space="0" w:color="auto"/>
        <w:right w:val="none" w:sz="0" w:space="0" w:color="auto"/>
      </w:divBdr>
    </w:div>
    <w:div w:id="12476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grants.nih.gov/grants/funding/phs398/phs398.html" TargetMode="Externa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mailto:dlmpresearchadmin@uw.edu?subject=2025%20DLMP%20Award%20Application:" TargetMode="External" Id="R99eee1a0614f460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Michael J. Fox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bfiske</dc:creator>
  <lastModifiedBy>Thu A Bui</lastModifiedBy>
  <revision>4</revision>
  <dcterms:created xsi:type="dcterms:W3CDTF">2026-01-17T18:40:00.0000000Z</dcterms:created>
  <dcterms:modified xsi:type="dcterms:W3CDTF">2026-01-22T18:22:43.3457970Z</dcterms:modified>
</coreProperties>
</file>